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tblpY="1"/>
        <w:tblOverlap w:val="never"/>
        <w:tblW w:w="0" w:type="auto"/>
        <w:tblLook w:val="04A0" w:firstRow="1" w:lastRow="0" w:firstColumn="1" w:lastColumn="0" w:noHBand="0" w:noVBand="1"/>
      </w:tblPr>
      <w:tblGrid>
        <w:gridCol w:w="2045"/>
        <w:gridCol w:w="2269"/>
        <w:gridCol w:w="986"/>
        <w:gridCol w:w="974"/>
        <w:gridCol w:w="964"/>
        <w:gridCol w:w="1784"/>
        <w:gridCol w:w="1304"/>
        <w:gridCol w:w="3622"/>
      </w:tblGrid>
      <w:tr w:rsidR="00DE5B92" w:rsidTr="00DE5B92">
        <w:tc>
          <w:tcPr>
            <w:tcW w:w="5300" w:type="dxa"/>
            <w:gridSpan w:val="3"/>
          </w:tcPr>
          <w:p w:rsidR="00665A90" w:rsidRDefault="00665A90" w:rsidP="00DE5B92">
            <w:pPr>
              <w:autoSpaceDE w:val="0"/>
              <w:autoSpaceDN w:val="0"/>
              <w:adjustRightInd w:val="0"/>
              <w:jc w:val="center"/>
            </w:pPr>
            <w:r w:rsidRPr="00665A90">
              <w:rPr>
                <w:rFonts w:ascii="Comic Sans MS" w:hAnsi="Comic Sans MS" w:cs="SassoonCRInfant"/>
                <w:color w:val="000000"/>
                <w:sz w:val="28"/>
                <w:szCs w:val="28"/>
              </w:rPr>
              <w:t xml:space="preserve">Year group: Year </w:t>
            </w:r>
            <w:r>
              <w:rPr>
                <w:rFonts w:ascii="Comic Sans MS" w:hAnsi="Comic Sans MS" w:cs="SassoonCRInfant"/>
                <w:color w:val="000000"/>
                <w:sz w:val="28"/>
                <w:szCs w:val="28"/>
              </w:rPr>
              <w:t>5</w:t>
            </w:r>
          </w:p>
        </w:tc>
        <w:tc>
          <w:tcPr>
            <w:tcW w:w="5026" w:type="dxa"/>
            <w:gridSpan w:val="4"/>
          </w:tcPr>
          <w:p w:rsidR="00665A90" w:rsidRDefault="00665A90" w:rsidP="00DE5B92">
            <w:pPr>
              <w:jc w:val="center"/>
            </w:pPr>
            <w:r w:rsidRPr="00665A90">
              <w:rPr>
                <w:rFonts w:ascii="Comic Sans MS" w:hAnsi="Comic Sans MS"/>
                <w:sz w:val="28"/>
                <w:szCs w:val="28"/>
              </w:rPr>
              <w:t>English</w:t>
            </w:r>
          </w:p>
          <w:p w:rsidR="00665A90" w:rsidRDefault="00665A90" w:rsidP="00DE5B92">
            <w:pPr>
              <w:jc w:val="center"/>
            </w:pPr>
          </w:p>
        </w:tc>
        <w:tc>
          <w:tcPr>
            <w:tcW w:w="3622" w:type="dxa"/>
          </w:tcPr>
          <w:p w:rsidR="00665A90" w:rsidRDefault="00665A90" w:rsidP="00DE5B92">
            <w:pPr>
              <w:jc w:val="center"/>
            </w:pPr>
            <w:r w:rsidRPr="00665A90">
              <w:rPr>
                <w:rFonts w:ascii="Comic Sans MS" w:hAnsi="Comic Sans MS"/>
                <w:sz w:val="28"/>
                <w:szCs w:val="28"/>
              </w:rPr>
              <w:t>Grammar and Punctuation</w:t>
            </w:r>
          </w:p>
          <w:p w:rsidR="00665A90" w:rsidRDefault="00665A90" w:rsidP="00DE5B92">
            <w:pPr>
              <w:jc w:val="center"/>
            </w:pPr>
          </w:p>
        </w:tc>
      </w:tr>
      <w:tr w:rsidR="00F84DC2" w:rsidTr="00DE5B92">
        <w:tc>
          <w:tcPr>
            <w:tcW w:w="7238" w:type="dxa"/>
            <w:gridSpan w:val="5"/>
          </w:tcPr>
          <w:p w:rsidR="00F84DC2" w:rsidRPr="00760EEB" w:rsidRDefault="00F84DC2" w:rsidP="00DE5B92">
            <w:pPr>
              <w:autoSpaceDE w:val="0"/>
              <w:autoSpaceDN w:val="0"/>
              <w:adjustRightInd w:val="0"/>
              <w:jc w:val="center"/>
              <w:rPr>
                <w:rFonts w:ascii="Comic Sans MS" w:hAnsi="Comic Sans MS" w:cs="SassoonCRInfant"/>
                <w:b/>
                <w:color w:val="000000"/>
                <w:sz w:val="20"/>
                <w:szCs w:val="20"/>
              </w:rPr>
            </w:pPr>
            <w:r w:rsidRPr="00760EEB">
              <w:rPr>
                <w:rFonts w:ascii="Comic Sans MS" w:hAnsi="Comic Sans MS" w:cs="SassoonCRInfant"/>
                <w:b/>
                <w:color w:val="000000"/>
                <w:sz w:val="20"/>
                <w:szCs w:val="20"/>
              </w:rPr>
              <w:t>Relative Clause</w:t>
            </w:r>
          </w:p>
          <w:p w:rsidR="00F84DC2" w:rsidRPr="00760EEB" w:rsidRDefault="00F84DC2" w:rsidP="00DE5B92">
            <w:pPr>
              <w:autoSpaceDE w:val="0"/>
              <w:autoSpaceDN w:val="0"/>
              <w:adjustRightInd w:val="0"/>
              <w:jc w:val="center"/>
              <w:rPr>
                <w:rFonts w:ascii="Comic Sans MS" w:hAnsi="Comic Sans MS" w:cs="SassoonCRInfant"/>
                <w:color w:val="000000"/>
                <w:sz w:val="20"/>
                <w:szCs w:val="20"/>
              </w:rPr>
            </w:pPr>
            <w:r w:rsidRPr="00760EEB">
              <w:rPr>
                <w:rFonts w:ascii="Comic Sans MS" w:hAnsi="Comic Sans MS" w:cs="SassoonCRInfant"/>
                <w:color w:val="000000"/>
                <w:sz w:val="20"/>
                <w:szCs w:val="20"/>
              </w:rPr>
              <w:t>A type of subordinate clause used to adapt, modify or describe a noun.</w:t>
            </w:r>
          </w:p>
          <w:p w:rsidR="00F84DC2" w:rsidRPr="00760EEB" w:rsidRDefault="00F84DC2" w:rsidP="00DE5B92">
            <w:pPr>
              <w:autoSpaceDE w:val="0"/>
              <w:autoSpaceDN w:val="0"/>
              <w:adjustRightInd w:val="0"/>
              <w:jc w:val="center"/>
              <w:rPr>
                <w:rFonts w:ascii="Comic Sans MS" w:hAnsi="Comic Sans MS" w:cs="SassoonCRInfant"/>
                <w:color w:val="000000"/>
                <w:sz w:val="20"/>
                <w:szCs w:val="20"/>
              </w:rPr>
            </w:pPr>
            <w:r w:rsidRPr="00760EEB">
              <w:rPr>
                <w:rFonts w:ascii="Comic Sans MS" w:hAnsi="Comic Sans MS" w:cs="SassoonCRInfant"/>
                <w:color w:val="000000"/>
                <w:sz w:val="20"/>
                <w:szCs w:val="20"/>
              </w:rPr>
              <w:t xml:space="preserve">Creates a clearer picture and often starts with a relative pronoun: who, which, where, when, </w:t>
            </w:r>
            <w:proofErr w:type="gramStart"/>
            <w:r w:rsidRPr="00760EEB">
              <w:rPr>
                <w:rFonts w:ascii="Comic Sans MS" w:hAnsi="Comic Sans MS" w:cs="SassoonCRInfant"/>
                <w:color w:val="000000"/>
                <w:sz w:val="20"/>
                <w:szCs w:val="20"/>
              </w:rPr>
              <w:t>whose</w:t>
            </w:r>
            <w:proofErr w:type="gramEnd"/>
            <w:r w:rsidRPr="00760EEB">
              <w:rPr>
                <w:rFonts w:ascii="Comic Sans MS" w:hAnsi="Comic Sans MS" w:cs="SassoonCRInfant"/>
                <w:color w:val="000000"/>
                <w:sz w:val="20"/>
                <w:szCs w:val="20"/>
              </w:rPr>
              <w:t xml:space="preserve"> or that.</w:t>
            </w:r>
          </w:p>
          <w:p w:rsidR="00F84DC2" w:rsidRDefault="00F84DC2" w:rsidP="00DE5B92">
            <w:pPr>
              <w:autoSpaceDE w:val="0"/>
              <w:autoSpaceDN w:val="0"/>
              <w:adjustRightInd w:val="0"/>
              <w:rPr>
                <w:rFonts w:ascii="Comic Sans MS" w:hAnsi="Comic Sans MS" w:cs="SassoonCRInfant"/>
                <w:color w:val="000000"/>
                <w:sz w:val="20"/>
                <w:szCs w:val="20"/>
              </w:rPr>
            </w:pPr>
            <w:r>
              <w:rPr>
                <w:rFonts w:ascii="Comic Sans MS" w:hAnsi="Comic Sans MS" w:cs="SassoonCRInfant"/>
                <w:noProof/>
                <w:color w:val="000000"/>
                <w:sz w:val="20"/>
                <w:szCs w:val="20"/>
              </w:rPr>
              <mc:AlternateContent>
                <mc:Choice Requires="wps">
                  <w:drawing>
                    <wp:anchor distT="0" distB="0" distL="114300" distR="114300" simplePos="0" relativeHeight="251665408" behindDoc="0" locked="0" layoutInCell="1" allowOverlap="1" wp14:anchorId="284B162F" wp14:editId="639EC9F6">
                      <wp:simplePos x="0" y="0"/>
                      <wp:positionH relativeFrom="column">
                        <wp:posOffset>2442845</wp:posOffset>
                      </wp:positionH>
                      <wp:positionV relativeFrom="paragraph">
                        <wp:posOffset>118110</wp:posOffset>
                      </wp:positionV>
                      <wp:extent cx="1419225" cy="8191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1419225" cy="819150"/>
                              </a:xfrm>
                              <a:prstGeom prst="rect">
                                <a:avLst/>
                              </a:prstGeom>
                              <a:solidFill>
                                <a:schemeClr val="lt1"/>
                              </a:solidFill>
                              <a:ln w="6350">
                                <a:solidFill>
                                  <a:prstClr val="black"/>
                                </a:solidFill>
                              </a:ln>
                            </wps:spPr>
                            <wps:txbx>
                              <w:txbxContent>
                                <w:p w:rsidR="00F84DC2" w:rsidRPr="00760EEB" w:rsidRDefault="00F84DC2" w:rsidP="00760EEB">
                                  <w:pPr>
                                    <w:autoSpaceDE w:val="0"/>
                                    <w:autoSpaceDN w:val="0"/>
                                    <w:adjustRightInd w:val="0"/>
                                    <w:spacing w:after="0" w:line="240" w:lineRule="auto"/>
                                    <w:rPr>
                                      <w:rFonts w:ascii="Comic Sans MS" w:hAnsi="Comic Sans MS" w:cs="SassoonCRInfant"/>
                                      <w:color w:val="000000"/>
                                      <w:sz w:val="16"/>
                                      <w:szCs w:val="16"/>
                                    </w:rPr>
                                  </w:pPr>
                                  <w:r w:rsidRPr="00760EEB">
                                    <w:rPr>
                                      <w:rFonts w:ascii="Comic Sans MS" w:hAnsi="Comic Sans MS" w:cs="SassoonCRInfant"/>
                                      <w:color w:val="000000"/>
                                      <w:sz w:val="16"/>
                                      <w:szCs w:val="16"/>
                                    </w:rPr>
                                    <w:t>Each sentence has a main clause followed by a subordinate. This subordinate clause begins with a relative pronoun.</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2894"/>
                                  </w:tblGrid>
                                  <w:tr w:rsidR="00F84DC2" w:rsidRPr="00760EEB">
                                    <w:tblPrEx>
                                      <w:tblCellMar>
                                        <w:top w:w="0" w:type="dxa"/>
                                        <w:bottom w:w="0" w:type="dxa"/>
                                      </w:tblCellMar>
                                    </w:tblPrEx>
                                    <w:trPr>
                                      <w:trHeight w:val="539"/>
                                    </w:trPr>
                                    <w:tc>
                                      <w:tcPr>
                                        <w:tcW w:w="2894" w:type="dxa"/>
                                      </w:tcPr>
                                      <w:p w:rsidR="00F84DC2" w:rsidRPr="00760EEB" w:rsidRDefault="00F84DC2" w:rsidP="00760EEB">
                                        <w:pPr>
                                          <w:autoSpaceDE w:val="0"/>
                                          <w:autoSpaceDN w:val="0"/>
                                          <w:adjustRightInd w:val="0"/>
                                          <w:spacing w:after="0" w:line="240" w:lineRule="auto"/>
                                          <w:rPr>
                                            <w:rFonts w:ascii="Comic Sans MS" w:hAnsi="Comic Sans MS" w:cs="SassoonCRInfant"/>
                                            <w:color w:val="000000"/>
                                            <w:sz w:val="18"/>
                                            <w:szCs w:val="18"/>
                                          </w:rPr>
                                        </w:pPr>
                                        <w:r w:rsidRPr="00760EEB">
                                          <w:rPr>
                                            <w:rFonts w:ascii="Comic Sans MS" w:hAnsi="Comic Sans MS" w:cs="SassoonCRInfant"/>
                                            <w:color w:val="000000"/>
                                            <w:sz w:val="18"/>
                                            <w:szCs w:val="18"/>
                                          </w:rPr>
                                          <w:t xml:space="preserve"> </w:t>
                                        </w:r>
                                      </w:p>
                                    </w:tc>
                                  </w:tr>
                                </w:tbl>
                                <w:p w:rsidR="00F84DC2" w:rsidRDefault="00F84D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84B162F" id="_x0000_t202" coordsize="21600,21600" o:spt="202" path="m,l,21600r21600,l21600,xe">
                      <v:stroke joinstyle="miter"/>
                      <v:path gradientshapeok="t" o:connecttype="rect"/>
                    </v:shapetype>
                    <v:shape id="Text Box 3" o:spid="_x0000_s1026" type="#_x0000_t202" style="position:absolute;margin-left:192.35pt;margin-top:9.3pt;width:111.75pt;height:64.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" fillcolor="white [3201]" strokeweight=".5pt">
                      <v:textbox>
                        <w:txbxContent>
                          <w:p w:rsidR="00F84DC2" w:rsidRPr="00760EEB" w:rsidRDefault="00F84DC2" w:rsidP="00760EEB">
                            <w:pPr>
                              <w:autoSpaceDE w:val="0"/>
                              <w:autoSpaceDN w:val="0"/>
                              <w:adjustRightInd w:val="0"/>
                              <w:spacing w:after="0" w:line="240" w:lineRule="auto"/>
                              <w:rPr>
                                <w:rFonts w:ascii="Comic Sans MS" w:hAnsi="Comic Sans MS" w:cs="SassoonCRInfant"/>
                                <w:color w:val="000000"/>
                                <w:sz w:val="16"/>
                                <w:szCs w:val="16"/>
                              </w:rPr>
                            </w:pPr>
                            <w:r w:rsidRPr="00760EEB">
                              <w:rPr>
                                <w:rFonts w:ascii="Comic Sans MS" w:hAnsi="Comic Sans MS" w:cs="SassoonCRInfant"/>
                                <w:color w:val="000000"/>
                                <w:sz w:val="16"/>
                                <w:szCs w:val="16"/>
                              </w:rPr>
                              <w:t>Each sentence has a main clause followed by a subordinate. This subordinate clause begins with a relative pronoun.</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2894"/>
                            </w:tblGrid>
                            <w:tr w:rsidR="00F84DC2" w:rsidRPr="00760EEB">
                              <w:tblPrEx>
                                <w:tblCellMar>
                                  <w:top w:w="0" w:type="dxa"/>
                                  <w:bottom w:w="0" w:type="dxa"/>
                                </w:tblCellMar>
                              </w:tblPrEx>
                              <w:trPr>
                                <w:trHeight w:val="539"/>
                              </w:trPr>
                              <w:tc>
                                <w:tcPr>
                                  <w:tcW w:w="2894" w:type="dxa"/>
                                </w:tcPr>
                                <w:p w:rsidR="00F84DC2" w:rsidRPr="00760EEB" w:rsidRDefault="00F84DC2" w:rsidP="00760EEB">
                                  <w:pPr>
                                    <w:autoSpaceDE w:val="0"/>
                                    <w:autoSpaceDN w:val="0"/>
                                    <w:adjustRightInd w:val="0"/>
                                    <w:spacing w:after="0" w:line="240" w:lineRule="auto"/>
                                    <w:rPr>
                                      <w:rFonts w:ascii="Comic Sans MS" w:hAnsi="Comic Sans MS" w:cs="SassoonCRInfant"/>
                                      <w:color w:val="000000"/>
                                      <w:sz w:val="18"/>
                                      <w:szCs w:val="18"/>
                                    </w:rPr>
                                  </w:pPr>
                                  <w:r w:rsidRPr="00760EEB">
                                    <w:rPr>
                                      <w:rFonts w:ascii="Comic Sans MS" w:hAnsi="Comic Sans MS" w:cs="SassoonCRInfant"/>
                                      <w:color w:val="000000"/>
                                      <w:sz w:val="18"/>
                                      <w:szCs w:val="18"/>
                                    </w:rPr>
                                    <w:t xml:space="preserve"> </w:t>
                                  </w:r>
                                </w:p>
                              </w:tc>
                            </w:tr>
                          </w:tbl>
                          <w:p w:rsidR="00F84DC2" w:rsidRDefault="00F84DC2"/>
                        </w:txbxContent>
                      </v:textbox>
                    </v:shape>
                  </w:pict>
                </mc:Fallback>
              </mc:AlternateContent>
            </w:r>
            <w:r w:rsidRPr="00760EEB">
              <w:rPr>
                <w:rFonts w:ascii="Comic Sans MS" w:hAnsi="Comic Sans MS" w:cs="SassoonCRInfant"/>
                <w:color w:val="000000"/>
                <w:sz w:val="20"/>
                <w:szCs w:val="20"/>
              </w:rPr>
              <w:t xml:space="preserve">Examples: </w:t>
            </w:r>
          </w:p>
          <w:p w:rsidR="00F84DC2" w:rsidRPr="00760EEB" w:rsidRDefault="00F84DC2" w:rsidP="00DE5B92">
            <w:pPr>
              <w:autoSpaceDE w:val="0"/>
              <w:autoSpaceDN w:val="0"/>
              <w:adjustRightInd w:val="0"/>
              <w:rPr>
                <w:rFonts w:ascii="Comic Sans MS" w:hAnsi="Comic Sans MS" w:cs="SassoonCRInfant"/>
                <w:color w:val="000000"/>
                <w:sz w:val="20"/>
                <w:szCs w:val="20"/>
              </w:rPr>
            </w:pPr>
          </w:p>
          <w:p w:rsidR="00F84DC2" w:rsidRDefault="00F84DC2" w:rsidP="00DE5B92">
            <w:pPr>
              <w:tabs>
                <w:tab w:val="left" w:pos="3855"/>
              </w:tabs>
              <w:autoSpaceDE w:val="0"/>
              <w:autoSpaceDN w:val="0"/>
              <w:adjustRightInd w:val="0"/>
              <w:rPr>
                <w:rFonts w:ascii="Comic Sans MS" w:hAnsi="Comic Sans MS" w:cs="SassoonCRInfant"/>
                <w:color w:val="FF0000"/>
                <w:sz w:val="20"/>
                <w:szCs w:val="20"/>
              </w:rPr>
            </w:pPr>
            <w:r>
              <w:rPr>
                <w:rFonts w:ascii="Comic Sans MS" w:hAnsi="Comic Sans MS" w:cs="SassoonCRInfant"/>
                <w:noProof/>
                <w:color w:val="FF0000"/>
                <w:sz w:val="20"/>
                <w:szCs w:val="20"/>
                <w:u w:val="single"/>
              </w:rPr>
              <mc:AlternateContent>
                <mc:Choice Requires="wps">
                  <w:drawing>
                    <wp:anchor distT="0" distB="0" distL="114300" distR="114300" simplePos="0" relativeHeight="251666432" behindDoc="0" locked="0" layoutInCell="1" allowOverlap="1" wp14:anchorId="5DB6C7BE" wp14:editId="4819BB02">
                      <wp:simplePos x="0" y="0"/>
                      <wp:positionH relativeFrom="column">
                        <wp:posOffset>1118870</wp:posOffset>
                      </wp:positionH>
                      <wp:positionV relativeFrom="paragraph">
                        <wp:posOffset>173990</wp:posOffset>
                      </wp:positionV>
                      <wp:extent cx="1295400" cy="95250"/>
                      <wp:effectExtent l="0" t="57150" r="19050" b="19050"/>
                      <wp:wrapNone/>
                      <wp:docPr id="4" name="Straight Arrow Connector 4"/>
                      <wp:cNvGraphicFramePr/>
                      <a:graphic xmlns:a="http://schemas.openxmlformats.org/drawingml/2006/main">
                        <a:graphicData uri="http://schemas.microsoft.com/office/word/2010/wordprocessingShape">
                          <wps:wsp>
                            <wps:cNvCnPr/>
                            <wps:spPr>
                              <a:xfrm flipH="1" flipV="1">
                                <a:off x="0" y="0"/>
                                <a:ext cx="1295400" cy="952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EC49C46" id="_x0000_t32" coordsize="21600,21600" o:spt="32" o:oned="t" path="m,l21600,21600e" filled="f">
                      <v:path arrowok="t" fillok="f" o:connecttype="none"/>
                      <o:lock v:ext="edit" shapetype="t"/>
                    </v:shapetype>
                    <v:shape id="Straight Arrow Connector 4" o:spid="_x0000_s1026" type="#_x0000_t32" style="position:absolute;margin-left:88.1pt;margin-top:13.7pt;width:102pt;height:7.5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" strokecolor="black [3200]" strokeweight=".5pt">
                      <v:stroke endarrow="block" joinstyle="miter"/>
                    </v:shape>
                  </w:pict>
                </mc:Fallback>
              </mc:AlternateContent>
            </w:r>
            <w:r w:rsidRPr="00760EEB">
              <w:rPr>
                <w:rFonts w:ascii="Comic Sans MS" w:hAnsi="Comic Sans MS" w:cs="SassoonCRInfant"/>
                <w:color w:val="FF0000"/>
                <w:sz w:val="20"/>
                <w:szCs w:val="20"/>
                <w:u w:val="single"/>
              </w:rPr>
              <w:t>That’s the girl</w:t>
            </w:r>
            <w:r w:rsidRPr="00760EEB">
              <w:rPr>
                <w:rFonts w:ascii="Comic Sans MS" w:hAnsi="Comic Sans MS" w:cs="SassoonCRInfant"/>
                <w:color w:val="FF0000"/>
                <w:sz w:val="20"/>
                <w:szCs w:val="20"/>
              </w:rPr>
              <w:t xml:space="preserve"> </w:t>
            </w:r>
            <w:r w:rsidRPr="00760EEB">
              <w:rPr>
                <w:rFonts w:ascii="Comic Sans MS" w:hAnsi="Comic Sans MS" w:cs="SassoonCRInfant"/>
                <w:color w:val="0070C0"/>
                <w:sz w:val="20"/>
                <w:szCs w:val="20"/>
              </w:rPr>
              <w:t>who</w:t>
            </w:r>
            <w:r w:rsidRPr="00760EEB">
              <w:rPr>
                <w:rFonts w:ascii="Comic Sans MS" w:hAnsi="Comic Sans MS" w:cs="SassoonCRInfant"/>
                <w:color w:val="000000"/>
                <w:sz w:val="20"/>
                <w:szCs w:val="20"/>
              </w:rPr>
              <w:t xml:space="preserve"> </w:t>
            </w:r>
            <w:r w:rsidRPr="00760EEB">
              <w:rPr>
                <w:rFonts w:ascii="Comic Sans MS" w:hAnsi="Comic Sans MS" w:cs="SassoonCRInfant"/>
                <w:color w:val="FF0000"/>
                <w:sz w:val="20"/>
                <w:szCs w:val="20"/>
              </w:rPr>
              <w:t xml:space="preserve">lives near us. </w:t>
            </w:r>
            <w:r>
              <w:rPr>
                <w:rFonts w:ascii="Comic Sans MS" w:hAnsi="Comic Sans MS" w:cs="SassoonCRInfant"/>
                <w:color w:val="FF0000"/>
                <w:sz w:val="20"/>
                <w:szCs w:val="20"/>
              </w:rPr>
              <w:tab/>
              <w:t xml:space="preserve">     </w:t>
            </w:r>
          </w:p>
          <w:p w:rsidR="00F84DC2" w:rsidRPr="00760EEB" w:rsidRDefault="00F84DC2" w:rsidP="00DE5B92">
            <w:pPr>
              <w:autoSpaceDE w:val="0"/>
              <w:autoSpaceDN w:val="0"/>
              <w:adjustRightInd w:val="0"/>
              <w:rPr>
                <w:rFonts w:ascii="Comic Sans MS" w:hAnsi="Comic Sans MS" w:cs="SassoonCRInfant"/>
                <w:color w:val="000000"/>
                <w:sz w:val="20"/>
                <w:szCs w:val="20"/>
              </w:rPr>
            </w:pPr>
            <w:r>
              <w:rPr>
                <w:rFonts w:ascii="Comic Sans MS" w:hAnsi="Comic Sans MS" w:cs="SassoonCRInfant"/>
                <w:noProof/>
                <w:color w:val="000000"/>
                <w:sz w:val="20"/>
                <w:szCs w:val="20"/>
              </w:rPr>
              <mc:AlternateContent>
                <mc:Choice Requires="wps">
                  <w:drawing>
                    <wp:anchor distT="0" distB="0" distL="114300" distR="114300" simplePos="0" relativeHeight="251667456" behindDoc="0" locked="0" layoutInCell="1" allowOverlap="1" wp14:anchorId="1E2826A7" wp14:editId="055F8FDD">
                      <wp:simplePos x="0" y="0"/>
                      <wp:positionH relativeFrom="column">
                        <wp:posOffset>1347469</wp:posOffset>
                      </wp:positionH>
                      <wp:positionV relativeFrom="paragraph">
                        <wp:posOffset>120650</wp:posOffset>
                      </wp:positionV>
                      <wp:extent cx="1047750" cy="85725"/>
                      <wp:effectExtent l="38100" t="0" r="19050" b="85725"/>
                      <wp:wrapNone/>
                      <wp:docPr id="5" name="Straight Arrow Connector 5"/>
                      <wp:cNvGraphicFramePr/>
                      <a:graphic xmlns:a="http://schemas.openxmlformats.org/drawingml/2006/main">
                        <a:graphicData uri="http://schemas.microsoft.com/office/word/2010/wordprocessingShape">
                          <wps:wsp>
                            <wps:cNvCnPr/>
                            <wps:spPr>
                              <a:xfrm flipH="1">
                                <a:off x="0" y="0"/>
                                <a:ext cx="1047750" cy="85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FCE39F" id="Straight Arrow Connector 5" o:spid="_x0000_s1026" type="#_x0000_t32" style="position:absolute;margin-left:106.1pt;margin-top:9.5pt;width:82.5pt;height:6.7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" strokecolor="black [3200]" strokeweight=".5pt">
                      <v:stroke endarrow="block" joinstyle="miter"/>
                    </v:shape>
                  </w:pict>
                </mc:Fallback>
              </mc:AlternateContent>
            </w:r>
          </w:p>
          <w:p w:rsidR="00F84DC2" w:rsidRDefault="00F84DC2" w:rsidP="00DE5B92">
            <w:pPr>
              <w:autoSpaceDE w:val="0"/>
              <w:autoSpaceDN w:val="0"/>
              <w:adjustRightInd w:val="0"/>
              <w:rPr>
                <w:rFonts w:ascii="Comic Sans MS" w:hAnsi="Comic Sans MS" w:cs="SassoonCRInfant"/>
                <w:color w:val="FF0000"/>
                <w:sz w:val="20"/>
                <w:szCs w:val="20"/>
              </w:rPr>
            </w:pPr>
            <w:r w:rsidRPr="00760EEB">
              <w:rPr>
                <w:rFonts w:ascii="Comic Sans MS" w:hAnsi="Comic Sans MS" w:cs="SassoonCRInfant"/>
                <w:color w:val="FF0000"/>
                <w:sz w:val="20"/>
                <w:szCs w:val="20"/>
                <w:u w:val="single"/>
              </w:rPr>
              <w:t xml:space="preserve">I live in </w:t>
            </w:r>
            <w:r>
              <w:rPr>
                <w:rFonts w:ascii="Comic Sans MS" w:hAnsi="Comic Sans MS" w:cs="SassoonCRInfant"/>
                <w:color w:val="FF0000"/>
                <w:sz w:val="20"/>
                <w:szCs w:val="20"/>
                <w:u w:val="single"/>
              </w:rPr>
              <w:t>Burnley</w:t>
            </w:r>
            <w:r w:rsidRPr="00760EEB">
              <w:rPr>
                <w:rFonts w:ascii="Comic Sans MS" w:hAnsi="Comic Sans MS" w:cs="SassoonCRInfant"/>
                <w:color w:val="FF0000"/>
                <w:sz w:val="20"/>
                <w:szCs w:val="20"/>
                <w:u w:val="single"/>
              </w:rPr>
              <w:t>,</w:t>
            </w:r>
            <w:r w:rsidRPr="00760EEB">
              <w:rPr>
                <w:rFonts w:ascii="Comic Sans MS" w:hAnsi="Comic Sans MS" w:cs="SassoonCRInfant"/>
                <w:color w:val="FF0000"/>
                <w:sz w:val="20"/>
                <w:szCs w:val="20"/>
              </w:rPr>
              <w:t xml:space="preserve"> </w:t>
            </w:r>
            <w:r w:rsidRPr="00760EEB">
              <w:rPr>
                <w:rFonts w:ascii="Comic Sans MS" w:hAnsi="Comic Sans MS" w:cs="SassoonCRInfant"/>
                <w:color w:val="0070C0"/>
                <w:sz w:val="20"/>
                <w:szCs w:val="20"/>
              </w:rPr>
              <w:t>which</w:t>
            </w:r>
            <w:r w:rsidRPr="00760EEB">
              <w:rPr>
                <w:rFonts w:ascii="Comic Sans MS" w:hAnsi="Comic Sans MS" w:cs="SassoonCRInfant"/>
                <w:color w:val="000000"/>
                <w:sz w:val="20"/>
                <w:szCs w:val="20"/>
              </w:rPr>
              <w:t xml:space="preserve"> </w:t>
            </w:r>
            <w:r w:rsidRPr="00760EEB">
              <w:rPr>
                <w:rFonts w:ascii="Comic Sans MS" w:hAnsi="Comic Sans MS" w:cs="SassoonCRInfant"/>
                <w:color w:val="FF0000"/>
                <w:sz w:val="20"/>
                <w:szCs w:val="20"/>
              </w:rPr>
              <w:t xml:space="preserve">is near </w:t>
            </w:r>
            <w:r>
              <w:rPr>
                <w:rFonts w:ascii="Comic Sans MS" w:hAnsi="Comic Sans MS" w:cs="SassoonCRInfant"/>
                <w:color w:val="FF0000"/>
                <w:sz w:val="20"/>
                <w:szCs w:val="20"/>
              </w:rPr>
              <w:t>Padiham</w:t>
            </w:r>
            <w:r w:rsidRPr="00760EEB">
              <w:rPr>
                <w:rFonts w:ascii="Comic Sans MS" w:hAnsi="Comic Sans MS" w:cs="SassoonCRInfant"/>
                <w:color w:val="FF0000"/>
                <w:sz w:val="20"/>
                <w:szCs w:val="20"/>
              </w:rPr>
              <w:t xml:space="preserve">. </w:t>
            </w:r>
          </w:p>
          <w:p w:rsidR="00F84DC2" w:rsidRPr="00760EEB" w:rsidRDefault="00F84DC2" w:rsidP="00DE5B92">
            <w:pPr>
              <w:autoSpaceDE w:val="0"/>
              <w:autoSpaceDN w:val="0"/>
              <w:adjustRightInd w:val="0"/>
              <w:rPr>
                <w:rFonts w:ascii="Comic Sans MS" w:hAnsi="Comic Sans MS" w:cs="SassoonCRInfant"/>
                <w:color w:val="000000"/>
                <w:sz w:val="20"/>
                <w:szCs w:val="20"/>
              </w:rPr>
            </w:pPr>
          </w:p>
          <w:p w:rsidR="00F84DC2" w:rsidRPr="00760EEB" w:rsidRDefault="00F84DC2" w:rsidP="00DE5B92">
            <w:pPr>
              <w:autoSpaceDE w:val="0"/>
              <w:autoSpaceDN w:val="0"/>
              <w:adjustRightInd w:val="0"/>
              <w:rPr>
                <w:rFonts w:ascii="Comic Sans MS" w:hAnsi="Comic Sans MS" w:cs="SassoonCRInfant"/>
                <w:color w:val="000000"/>
                <w:sz w:val="20"/>
                <w:szCs w:val="20"/>
              </w:rPr>
            </w:pPr>
            <w:r w:rsidRPr="00760EEB">
              <w:rPr>
                <w:rFonts w:ascii="Comic Sans MS" w:hAnsi="Comic Sans MS" w:cs="SassoonCRInfant"/>
                <w:color w:val="000000"/>
                <w:sz w:val="20"/>
                <w:szCs w:val="20"/>
              </w:rPr>
              <w:t xml:space="preserve">They can also be regularly used as an embedded clause: </w:t>
            </w:r>
          </w:p>
          <w:p w:rsidR="00F84DC2" w:rsidRDefault="00F84DC2" w:rsidP="00DE5B92">
            <w:pPr>
              <w:autoSpaceDE w:val="0"/>
              <w:autoSpaceDN w:val="0"/>
              <w:adjustRightInd w:val="0"/>
              <w:rPr>
                <w:rFonts w:ascii="Comic Sans MS" w:hAnsi="Comic Sans MS" w:cs="SassoonCRInfant"/>
                <w:color w:val="000000"/>
                <w:sz w:val="20"/>
                <w:szCs w:val="20"/>
              </w:rPr>
            </w:pPr>
          </w:p>
          <w:p w:rsidR="00F84DC2" w:rsidRDefault="00F84DC2" w:rsidP="00DE5B92">
            <w:pPr>
              <w:autoSpaceDE w:val="0"/>
              <w:autoSpaceDN w:val="0"/>
              <w:adjustRightInd w:val="0"/>
              <w:rPr>
                <w:rFonts w:ascii="Comic Sans MS" w:hAnsi="Comic Sans MS" w:cs="SassoonCRInfant"/>
                <w:color w:val="FF0000"/>
                <w:sz w:val="20"/>
                <w:szCs w:val="20"/>
              </w:rPr>
            </w:pPr>
            <w:r>
              <w:rPr>
                <w:rFonts w:ascii="Comic Sans MS" w:hAnsi="Comic Sans MS" w:cs="SassoonCRInfant"/>
                <w:color w:val="000000"/>
                <w:sz w:val="20"/>
                <w:szCs w:val="20"/>
              </w:rPr>
              <w:t xml:space="preserve">                            </w:t>
            </w:r>
            <w:r w:rsidRPr="00760EEB">
              <w:rPr>
                <w:rFonts w:ascii="Comic Sans MS" w:hAnsi="Comic Sans MS" w:cs="SassoonCRInfant"/>
                <w:color w:val="FF0000"/>
                <w:sz w:val="20"/>
                <w:szCs w:val="20"/>
              </w:rPr>
              <w:t xml:space="preserve">My bike, </w:t>
            </w:r>
            <w:r w:rsidRPr="00760EEB">
              <w:rPr>
                <w:rFonts w:ascii="Comic Sans MS" w:hAnsi="Comic Sans MS" w:cs="SassoonCRInfant"/>
                <w:color w:val="0070C0"/>
                <w:sz w:val="20"/>
                <w:szCs w:val="20"/>
              </w:rPr>
              <w:t>which</w:t>
            </w:r>
            <w:r w:rsidRPr="00760EEB">
              <w:rPr>
                <w:rFonts w:ascii="Comic Sans MS" w:hAnsi="Comic Sans MS" w:cs="SassoonCRInfant"/>
                <w:color w:val="000000"/>
                <w:sz w:val="20"/>
                <w:szCs w:val="20"/>
              </w:rPr>
              <w:t xml:space="preserve"> </w:t>
            </w:r>
            <w:r w:rsidRPr="00760EEB">
              <w:rPr>
                <w:rFonts w:ascii="Comic Sans MS" w:hAnsi="Comic Sans MS" w:cs="SassoonCRInfant"/>
                <w:color w:val="FF0000"/>
                <w:sz w:val="20"/>
                <w:szCs w:val="20"/>
              </w:rPr>
              <w:t xml:space="preserve">is very old, is broken. </w:t>
            </w:r>
          </w:p>
          <w:p w:rsidR="00F84DC2" w:rsidRPr="00760EEB" w:rsidRDefault="00F84DC2" w:rsidP="00DE5B92">
            <w:pPr>
              <w:autoSpaceDE w:val="0"/>
              <w:autoSpaceDN w:val="0"/>
              <w:adjustRightInd w:val="0"/>
              <w:rPr>
                <w:rFonts w:ascii="Comic Sans MS" w:hAnsi="Comic Sans MS" w:cs="SassoonCRInfant"/>
                <w:color w:val="000000"/>
                <w:sz w:val="20"/>
                <w:szCs w:val="20"/>
              </w:rPr>
            </w:pPr>
            <w:r>
              <w:rPr>
                <w:rFonts w:ascii="Comic Sans MS" w:hAnsi="Comic Sans MS" w:cs="SassoonCRInfant"/>
                <w:noProof/>
                <w:color w:val="000000"/>
                <w:sz w:val="20"/>
                <w:szCs w:val="20"/>
              </w:rPr>
              <mc:AlternateContent>
                <mc:Choice Requires="wps">
                  <w:drawing>
                    <wp:anchor distT="0" distB="0" distL="114300" distR="114300" simplePos="0" relativeHeight="251669504" behindDoc="0" locked="0" layoutInCell="1" allowOverlap="1" wp14:anchorId="3E1ED7CB" wp14:editId="40495DAA">
                      <wp:simplePos x="0" y="0"/>
                      <wp:positionH relativeFrom="column">
                        <wp:posOffset>2290445</wp:posOffset>
                      </wp:positionH>
                      <wp:positionV relativeFrom="paragraph">
                        <wp:posOffset>40005</wp:posOffset>
                      </wp:positionV>
                      <wp:extent cx="295275" cy="152400"/>
                      <wp:effectExtent l="0" t="38100" r="47625" b="19050"/>
                      <wp:wrapNone/>
                      <wp:docPr id="7" name="Straight Arrow Connector 7"/>
                      <wp:cNvGraphicFramePr/>
                      <a:graphic xmlns:a="http://schemas.openxmlformats.org/drawingml/2006/main">
                        <a:graphicData uri="http://schemas.microsoft.com/office/word/2010/wordprocessingShape">
                          <wps:wsp>
                            <wps:cNvCnPr/>
                            <wps:spPr>
                              <a:xfrm flipV="1">
                                <a:off x="0" y="0"/>
                                <a:ext cx="295275" cy="152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B94EE8C" id="Straight Arrow Connector 7" o:spid="_x0000_s1026" type="#_x0000_t32" style="position:absolute;margin-left:180.35pt;margin-top:3.15pt;width:23.25pt;height:12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" strokecolor="black [3200]" strokeweight=".5pt">
                      <v:stroke endarrow="block" joinstyle="miter"/>
                    </v:shape>
                  </w:pict>
                </mc:Fallback>
              </mc:AlternateContent>
            </w:r>
            <w:r>
              <w:rPr>
                <w:rFonts w:ascii="Comic Sans MS" w:hAnsi="Comic Sans MS" w:cs="SassoonCRInfant"/>
                <w:noProof/>
                <w:color w:val="000000"/>
                <w:sz w:val="20"/>
                <w:szCs w:val="20"/>
              </w:rPr>
              <mc:AlternateContent>
                <mc:Choice Requires="wps">
                  <w:drawing>
                    <wp:anchor distT="0" distB="0" distL="114300" distR="114300" simplePos="0" relativeHeight="251668480" behindDoc="0" locked="0" layoutInCell="1" allowOverlap="1" wp14:anchorId="599B1135" wp14:editId="2CEFFEEA">
                      <wp:simplePos x="0" y="0"/>
                      <wp:positionH relativeFrom="column">
                        <wp:posOffset>1614170</wp:posOffset>
                      </wp:positionH>
                      <wp:positionV relativeFrom="paragraph">
                        <wp:posOffset>49530</wp:posOffset>
                      </wp:positionV>
                      <wp:extent cx="504825" cy="152400"/>
                      <wp:effectExtent l="38100" t="38100" r="28575" b="19050"/>
                      <wp:wrapNone/>
                      <wp:docPr id="6" name="Straight Arrow Connector 6"/>
                      <wp:cNvGraphicFramePr/>
                      <a:graphic xmlns:a="http://schemas.openxmlformats.org/drawingml/2006/main">
                        <a:graphicData uri="http://schemas.microsoft.com/office/word/2010/wordprocessingShape">
                          <wps:wsp>
                            <wps:cNvCnPr/>
                            <wps:spPr>
                              <a:xfrm flipH="1" flipV="1">
                                <a:off x="0" y="0"/>
                                <a:ext cx="504825" cy="152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5D7E71C" id="Straight Arrow Connector 6" o:spid="_x0000_s1026" type="#_x0000_t32" style="position:absolute;margin-left:127.1pt;margin-top:3.9pt;width:39.75pt;height:12pt;flip:x 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" strokecolor="black [3200]" strokeweight=".5pt">
                      <v:stroke endarrow="block" joinstyle="miter"/>
                    </v:shape>
                  </w:pict>
                </mc:Fallback>
              </mc:AlternateContent>
            </w:r>
          </w:p>
          <w:p w:rsidR="00F84DC2" w:rsidRPr="00F84DC2" w:rsidRDefault="00F84DC2" w:rsidP="00DE5B92">
            <w:pPr>
              <w:autoSpaceDE w:val="0"/>
              <w:autoSpaceDN w:val="0"/>
              <w:adjustRightInd w:val="0"/>
              <w:rPr>
                <w:rFonts w:ascii="SassoonCRInfant" w:hAnsi="SassoonCRInfant" w:cs="SassoonCRInfant"/>
                <w:color w:val="000000"/>
                <w:sz w:val="24"/>
                <w:szCs w:val="24"/>
              </w:rPr>
            </w:pPr>
            <w:r w:rsidRPr="00760EEB">
              <w:rPr>
                <w:rFonts w:ascii="Comic Sans MS" w:hAnsi="Comic Sans MS" w:cs="SassoonCRInfant"/>
                <w:color w:val="000000"/>
                <w:sz w:val="20"/>
                <w:szCs w:val="20"/>
              </w:rPr>
              <w:t>The relative clause is ‘framed’ within commas</w:t>
            </w:r>
          </w:p>
        </w:tc>
        <w:tc>
          <w:tcPr>
            <w:tcW w:w="6710" w:type="dxa"/>
            <w:gridSpan w:val="3"/>
          </w:tcPr>
          <w:p w:rsidR="00F84DC2" w:rsidRPr="00F84DC2" w:rsidRDefault="00F84DC2" w:rsidP="00DE5B92">
            <w:pPr>
              <w:autoSpaceDE w:val="0"/>
              <w:autoSpaceDN w:val="0"/>
              <w:adjustRightInd w:val="0"/>
              <w:jc w:val="center"/>
              <w:rPr>
                <w:rFonts w:ascii="Comic Sans MS" w:hAnsi="Comic Sans MS" w:cs="SassoonCRInfant"/>
                <w:b/>
                <w:color w:val="000000"/>
                <w:sz w:val="20"/>
                <w:szCs w:val="20"/>
              </w:rPr>
            </w:pPr>
            <w:r w:rsidRPr="00F84DC2">
              <w:rPr>
                <w:rFonts w:ascii="Comic Sans MS" w:hAnsi="Comic Sans MS" w:cs="SassoonCRInfant"/>
                <w:b/>
                <w:color w:val="000000"/>
                <w:sz w:val="20"/>
                <w:szCs w:val="20"/>
              </w:rPr>
              <w:t>Modal Verbs</w:t>
            </w:r>
          </w:p>
          <w:p w:rsidR="00F84DC2" w:rsidRDefault="00F84DC2" w:rsidP="00DE5B92">
            <w:pPr>
              <w:autoSpaceDE w:val="0"/>
              <w:autoSpaceDN w:val="0"/>
              <w:adjustRightInd w:val="0"/>
              <w:jc w:val="center"/>
              <w:rPr>
                <w:rFonts w:ascii="Comic Sans MS" w:hAnsi="Comic Sans MS" w:cs="SassoonCRInfant"/>
                <w:color w:val="000000"/>
                <w:sz w:val="20"/>
                <w:szCs w:val="20"/>
              </w:rPr>
            </w:pPr>
            <w:r w:rsidRPr="00F84DC2">
              <w:rPr>
                <w:rFonts w:ascii="Comic Sans MS" w:hAnsi="Comic Sans MS" w:cs="SassoonCRInfant"/>
                <w:color w:val="000000"/>
                <w:sz w:val="20"/>
                <w:szCs w:val="20"/>
              </w:rPr>
              <w:t>Modal verbs provide clarity of instruction allowing us to understand the level of possibility.</w:t>
            </w:r>
          </w:p>
          <w:p w:rsidR="00F84DC2" w:rsidRDefault="00F84DC2" w:rsidP="00DE5B92">
            <w:pPr>
              <w:autoSpaceDE w:val="0"/>
              <w:autoSpaceDN w:val="0"/>
              <w:adjustRightInd w:val="0"/>
              <w:jc w:val="center"/>
              <w:rPr>
                <w:rFonts w:ascii="SassoonCRInfant" w:hAnsi="SassoonCRInfant" w:cs="SassoonCRInfant"/>
                <w:color w:val="000000"/>
                <w:sz w:val="23"/>
                <w:szCs w:val="23"/>
              </w:rPr>
            </w:pPr>
          </w:p>
          <w:p w:rsidR="00F84DC2" w:rsidRPr="00F84DC2" w:rsidRDefault="00F84DC2" w:rsidP="00DE5B92">
            <w:pPr>
              <w:autoSpaceDE w:val="0"/>
              <w:autoSpaceDN w:val="0"/>
              <w:adjustRightInd w:val="0"/>
              <w:jc w:val="center"/>
              <w:rPr>
                <w:rFonts w:ascii="SassoonCRInfant" w:hAnsi="SassoonCRInfant" w:cs="SassoonCRInfant"/>
                <w:color w:val="000000"/>
                <w:sz w:val="23"/>
                <w:szCs w:val="23"/>
              </w:rPr>
            </w:pPr>
            <w:r w:rsidRPr="00F84DC2">
              <w:rPr>
                <w:rFonts w:ascii="SassoonCRInfant" w:hAnsi="SassoonCRInfant" w:cs="SassoonCRInfant"/>
                <w:noProof/>
                <w:color w:val="000000"/>
                <w:sz w:val="23"/>
                <w:szCs w:val="23"/>
              </w:rPr>
              <w:drawing>
                <wp:inline distT="0" distB="0" distL="0" distR="0">
                  <wp:extent cx="3762375" cy="24765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62375" cy="2476500"/>
                          </a:xfrm>
                          <a:prstGeom prst="rect">
                            <a:avLst/>
                          </a:prstGeom>
                          <a:noFill/>
                          <a:ln>
                            <a:noFill/>
                          </a:ln>
                        </pic:spPr>
                      </pic:pic>
                    </a:graphicData>
                  </a:graphic>
                </wp:inline>
              </w:drawing>
            </w:r>
          </w:p>
        </w:tc>
      </w:tr>
      <w:tr w:rsidR="00F84DC2" w:rsidTr="00DE5B92">
        <w:tc>
          <w:tcPr>
            <w:tcW w:w="7238" w:type="dxa"/>
            <w:gridSpan w:val="5"/>
          </w:tcPr>
          <w:p w:rsidR="002215F8" w:rsidRPr="005F4DB3" w:rsidRDefault="002215F8" w:rsidP="00DE5B92">
            <w:pPr>
              <w:autoSpaceDE w:val="0"/>
              <w:autoSpaceDN w:val="0"/>
              <w:adjustRightInd w:val="0"/>
              <w:jc w:val="center"/>
              <w:rPr>
                <w:rFonts w:ascii="Comic Sans MS" w:hAnsi="Comic Sans MS" w:cs="SassoonCRInfant"/>
                <w:b/>
                <w:color w:val="000000"/>
                <w:sz w:val="20"/>
                <w:szCs w:val="20"/>
              </w:rPr>
            </w:pPr>
            <w:r w:rsidRPr="005F4DB3">
              <w:rPr>
                <w:rFonts w:ascii="Comic Sans MS" w:hAnsi="Comic Sans MS" w:cs="SassoonCRInfant"/>
                <w:b/>
                <w:color w:val="000000"/>
                <w:sz w:val="20"/>
                <w:szCs w:val="20"/>
              </w:rPr>
              <w:t>Commas to Clarify Meaning</w:t>
            </w:r>
          </w:p>
          <w:p w:rsidR="002215F8" w:rsidRPr="002215F8" w:rsidRDefault="002215F8" w:rsidP="00DE5B92">
            <w:pPr>
              <w:autoSpaceDE w:val="0"/>
              <w:autoSpaceDN w:val="0"/>
              <w:adjustRightInd w:val="0"/>
              <w:rPr>
                <w:rFonts w:ascii="Comic Sans MS" w:hAnsi="Comic Sans MS" w:cs="SassoonCRInfant"/>
                <w:color w:val="000000"/>
                <w:sz w:val="18"/>
                <w:szCs w:val="18"/>
              </w:rPr>
            </w:pPr>
            <w:r w:rsidRPr="005F4DB3">
              <w:rPr>
                <w:rFonts w:ascii="Comic Sans MS" w:hAnsi="Comic Sans MS" w:cs="SassoonCRInfant"/>
                <w:color w:val="000000"/>
                <w:sz w:val="18"/>
                <w:szCs w:val="18"/>
              </w:rPr>
              <w:t xml:space="preserve">Commas are used to separate parts of sentence when it is important. </w:t>
            </w:r>
          </w:p>
          <w:p w:rsidR="002215F8" w:rsidRPr="005F4DB3" w:rsidRDefault="002215F8" w:rsidP="00DE5B92">
            <w:pPr>
              <w:autoSpaceDE w:val="0"/>
              <w:autoSpaceDN w:val="0"/>
              <w:adjustRightInd w:val="0"/>
              <w:rPr>
                <w:rFonts w:ascii="Comic Sans MS" w:hAnsi="Comic Sans MS" w:cs="SassoonCRInfant"/>
                <w:color w:val="000000"/>
                <w:sz w:val="18"/>
                <w:szCs w:val="18"/>
              </w:rPr>
            </w:pPr>
          </w:p>
          <w:p w:rsidR="002215F8" w:rsidRPr="002215F8" w:rsidRDefault="002215F8" w:rsidP="00DE5B92">
            <w:pPr>
              <w:autoSpaceDE w:val="0"/>
              <w:autoSpaceDN w:val="0"/>
              <w:adjustRightInd w:val="0"/>
              <w:rPr>
                <w:rFonts w:ascii="Comic Sans MS" w:hAnsi="Comic Sans MS" w:cs="SassoonCRInfant"/>
                <w:color w:val="000000"/>
                <w:sz w:val="18"/>
                <w:szCs w:val="18"/>
              </w:rPr>
            </w:pPr>
            <w:r w:rsidRPr="005F4DB3">
              <w:rPr>
                <w:rFonts w:ascii="Comic Sans MS" w:hAnsi="Comic Sans MS" w:cs="SassoonCRInfant"/>
                <w:color w:val="000000"/>
                <w:sz w:val="18"/>
                <w:szCs w:val="18"/>
              </w:rPr>
              <w:t xml:space="preserve">Without them this sentence can be misleading. </w:t>
            </w:r>
          </w:p>
          <w:p w:rsidR="002215F8" w:rsidRPr="005F4DB3" w:rsidRDefault="002215F8" w:rsidP="00DE5B92">
            <w:pPr>
              <w:autoSpaceDE w:val="0"/>
              <w:autoSpaceDN w:val="0"/>
              <w:adjustRightInd w:val="0"/>
              <w:rPr>
                <w:rFonts w:ascii="Comic Sans MS" w:hAnsi="Comic Sans MS" w:cs="SassoonCRInfant"/>
                <w:color w:val="000000"/>
                <w:sz w:val="18"/>
                <w:szCs w:val="18"/>
              </w:rPr>
            </w:pPr>
          </w:p>
          <w:p w:rsidR="002215F8" w:rsidRPr="002215F8" w:rsidRDefault="002215F8" w:rsidP="00DE5B92">
            <w:pPr>
              <w:autoSpaceDE w:val="0"/>
              <w:autoSpaceDN w:val="0"/>
              <w:adjustRightInd w:val="0"/>
              <w:rPr>
                <w:rFonts w:ascii="Comic Sans MS" w:hAnsi="Comic Sans MS" w:cs="SassoonCRInfant"/>
                <w:color w:val="FF0000"/>
                <w:sz w:val="18"/>
                <w:szCs w:val="18"/>
              </w:rPr>
            </w:pPr>
            <w:r>
              <w:rPr>
                <w:rFonts w:ascii="Comic Sans MS" w:hAnsi="Comic Sans MS" w:cs="SassoonCRInfant"/>
                <w:i/>
                <w:noProof/>
                <w:color w:val="000000"/>
                <w:sz w:val="18"/>
                <w:szCs w:val="18"/>
              </w:rPr>
              <mc:AlternateContent>
                <mc:Choice Requires="wps">
                  <w:drawing>
                    <wp:anchor distT="0" distB="0" distL="114300" distR="114300" simplePos="0" relativeHeight="251670528" behindDoc="0" locked="0" layoutInCell="1" allowOverlap="1">
                      <wp:simplePos x="0" y="0"/>
                      <wp:positionH relativeFrom="column">
                        <wp:posOffset>2585720</wp:posOffset>
                      </wp:positionH>
                      <wp:positionV relativeFrom="paragraph">
                        <wp:posOffset>134620</wp:posOffset>
                      </wp:positionV>
                      <wp:extent cx="600075" cy="57150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600075" cy="571500"/>
                              </a:xfrm>
                              <a:prstGeom prst="rect">
                                <a:avLst/>
                              </a:prstGeom>
                              <a:solidFill>
                                <a:schemeClr val="lt1"/>
                              </a:solidFill>
                              <a:ln w="6350">
                                <a:solidFill>
                                  <a:prstClr val="black"/>
                                </a:solidFill>
                              </a:ln>
                            </wps:spPr>
                            <wps:txbx>
                              <w:txbxContent>
                                <w:p w:rsidR="002215F8" w:rsidRPr="002215F8" w:rsidRDefault="002215F8" w:rsidP="002215F8">
                                  <w:pPr>
                                    <w:autoSpaceDE w:val="0"/>
                                    <w:autoSpaceDN w:val="0"/>
                                    <w:adjustRightInd w:val="0"/>
                                    <w:spacing w:after="0" w:line="240" w:lineRule="auto"/>
                                    <w:rPr>
                                      <w:rFonts w:ascii="SassoonCRInfant" w:hAnsi="SassoonCRInfant" w:cs="SassoonCRInfant"/>
                                      <w:color w:val="000000"/>
                                      <w:sz w:val="24"/>
                                      <w:szCs w:val="24"/>
                                    </w:rPr>
                                  </w:pPr>
                                  <w:r w:rsidRPr="002215F8">
                                    <w:rPr>
                                      <w:rFonts w:ascii="Comic Sans MS" w:hAnsi="Comic Sans MS" w:cs="SassoonCRInfant"/>
                                      <w:color w:val="000000"/>
                                      <w:sz w:val="16"/>
                                      <w:szCs w:val="16"/>
                                    </w:rPr>
                                    <w:t>Comma clarifies meaning</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1408"/>
                                  </w:tblGrid>
                                  <w:tr w:rsidR="002215F8" w:rsidRPr="002215F8">
                                    <w:tblPrEx>
                                      <w:tblCellMar>
                                        <w:top w:w="0" w:type="dxa"/>
                                        <w:bottom w:w="0" w:type="dxa"/>
                                      </w:tblCellMar>
                                    </w:tblPrEx>
                                    <w:trPr>
                                      <w:trHeight w:val="270"/>
                                    </w:trPr>
                                    <w:tc>
                                      <w:tcPr>
                                        <w:tcW w:w="1408" w:type="dxa"/>
                                      </w:tcPr>
                                      <w:p w:rsidR="002215F8" w:rsidRPr="002215F8" w:rsidRDefault="002215F8" w:rsidP="002215F8">
                                        <w:pPr>
                                          <w:autoSpaceDE w:val="0"/>
                                          <w:autoSpaceDN w:val="0"/>
                                          <w:adjustRightInd w:val="0"/>
                                          <w:spacing w:after="0" w:line="240" w:lineRule="auto"/>
                                          <w:rPr>
                                            <w:rFonts w:ascii="Comic Sans MS" w:hAnsi="Comic Sans MS" w:cs="SassoonCRInfant"/>
                                            <w:color w:val="000000"/>
                                            <w:sz w:val="16"/>
                                            <w:szCs w:val="16"/>
                                          </w:rPr>
                                        </w:pPr>
                                        <w:r w:rsidRPr="002215F8">
                                          <w:rPr>
                                            <w:rFonts w:ascii="Comic Sans MS" w:hAnsi="Comic Sans MS" w:cs="SassoonCRInfant"/>
                                            <w:color w:val="000000"/>
                                            <w:sz w:val="16"/>
                                            <w:szCs w:val="16"/>
                                          </w:rPr>
                                          <w:t xml:space="preserve"> </w:t>
                                        </w:r>
                                      </w:p>
                                    </w:tc>
                                  </w:tr>
                                </w:tbl>
                                <w:p w:rsidR="002215F8" w:rsidRDefault="002215F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7" type="#_x0000_t202" style="position:absolute;margin-left:203.6pt;margin-top:10.6pt;width:47.25pt;height: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" fillcolor="white [3201]" strokeweight=".5pt">
                      <v:textbox>
                        <w:txbxContent>
                          <w:p w:rsidR="002215F8" w:rsidRPr="002215F8" w:rsidRDefault="002215F8" w:rsidP="002215F8">
                            <w:pPr>
                              <w:autoSpaceDE w:val="0"/>
                              <w:autoSpaceDN w:val="0"/>
                              <w:adjustRightInd w:val="0"/>
                              <w:spacing w:after="0" w:line="240" w:lineRule="auto"/>
                              <w:rPr>
                                <w:rFonts w:ascii="SassoonCRInfant" w:hAnsi="SassoonCRInfant" w:cs="SassoonCRInfant"/>
                                <w:color w:val="000000"/>
                                <w:sz w:val="24"/>
                                <w:szCs w:val="24"/>
                              </w:rPr>
                            </w:pPr>
                            <w:r w:rsidRPr="002215F8">
                              <w:rPr>
                                <w:rFonts w:ascii="Comic Sans MS" w:hAnsi="Comic Sans MS" w:cs="SassoonCRInfant"/>
                                <w:color w:val="000000"/>
                                <w:sz w:val="16"/>
                                <w:szCs w:val="16"/>
                              </w:rPr>
                              <w:t>Comma clarifies meaning</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1408"/>
                            </w:tblGrid>
                            <w:tr w:rsidR="002215F8" w:rsidRPr="002215F8">
                              <w:tblPrEx>
                                <w:tblCellMar>
                                  <w:top w:w="0" w:type="dxa"/>
                                  <w:bottom w:w="0" w:type="dxa"/>
                                </w:tblCellMar>
                              </w:tblPrEx>
                              <w:trPr>
                                <w:trHeight w:val="270"/>
                              </w:trPr>
                              <w:tc>
                                <w:tcPr>
                                  <w:tcW w:w="1408" w:type="dxa"/>
                                </w:tcPr>
                                <w:p w:rsidR="002215F8" w:rsidRPr="002215F8" w:rsidRDefault="002215F8" w:rsidP="002215F8">
                                  <w:pPr>
                                    <w:autoSpaceDE w:val="0"/>
                                    <w:autoSpaceDN w:val="0"/>
                                    <w:adjustRightInd w:val="0"/>
                                    <w:spacing w:after="0" w:line="240" w:lineRule="auto"/>
                                    <w:rPr>
                                      <w:rFonts w:ascii="Comic Sans MS" w:hAnsi="Comic Sans MS" w:cs="SassoonCRInfant"/>
                                      <w:color w:val="000000"/>
                                      <w:sz w:val="16"/>
                                      <w:szCs w:val="16"/>
                                    </w:rPr>
                                  </w:pPr>
                                  <w:r w:rsidRPr="002215F8">
                                    <w:rPr>
                                      <w:rFonts w:ascii="Comic Sans MS" w:hAnsi="Comic Sans MS" w:cs="SassoonCRInfant"/>
                                      <w:color w:val="000000"/>
                                      <w:sz w:val="16"/>
                                      <w:szCs w:val="16"/>
                                    </w:rPr>
                                    <w:t xml:space="preserve"> </w:t>
                                  </w:r>
                                </w:p>
                              </w:tc>
                            </w:tr>
                          </w:tbl>
                          <w:p w:rsidR="002215F8" w:rsidRDefault="002215F8"/>
                        </w:txbxContent>
                      </v:textbox>
                    </v:shape>
                  </w:pict>
                </mc:Fallback>
              </mc:AlternateContent>
            </w:r>
            <w:r w:rsidRPr="005F4DB3">
              <w:rPr>
                <w:rFonts w:ascii="Comic Sans MS" w:hAnsi="Comic Sans MS" w:cs="SassoonCRInfant"/>
                <w:color w:val="FF0000"/>
                <w:sz w:val="18"/>
                <w:szCs w:val="18"/>
              </w:rPr>
              <w:t xml:space="preserve">Let’s eat kids! </w:t>
            </w:r>
          </w:p>
          <w:p w:rsidR="002215F8" w:rsidRPr="005F4DB3" w:rsidRDefault="002215F8" w:rsidP="00DE5B92">
            <w:pPr>
              <w:autoSpaceDE w:val="0"/>
              <w:autoSpaceDN w:val="0"/>
              <w:adjustRightInd w:val="0"/>
              <w:rPr>
                <w:rFonts w:ascii="Comic Sans MS" w:hAnsi="Comic Sans MS" w:cs="SassoonCRInfant"/>
                <w:color w:val="000000"/>
                <w:sz w:val="18"/>
                <w:szCs w:val="18"/>
              </w:rPr>
            </w:pPr>
          </w:p>
          <w:p w:rsidR="002215F8" w:rsidRPr="002215F8" w:rsidRDefault="002215F8" w:rsidP="00DE5B92">
            <w:pPr>
              <w:autoSpaceDE w:val="0"/>
              <w:autoSpaceDN w:val="0"/>
              <w:adjustRightInd w:val="0"/>
              <w:rPr>
                <w:rFonts w:ascii="Comic Sans MS" w:hAnsi="Comic Sans MS" w:cs="SassoonCRInfant"/>
                <w:i/>
                <w:color w:val="000000"/>
                <w:sz w:val="18"/>
                <w:szCs w:val="18"/>
              </w:rPr>
            </w:pPr>
            <w:r>
              <w:rPr>
                <w:rFonts w:ascii="Comic Sans MS" w:hAnsi="Comic Sans MS" w:cs="SassoonCRInfant"/>
                <w:i/>
                <w:noProof/>
                <w:color w:val="000000"/>
                <w:sz w:val="18"/>
                <w:szCs w:val="18"/>
              </w:rPr>
              <mc:AlternateContent>
                <mc:Choice Requires="wps">
                  <w:drawing>
                    <wp:anchor distT="0" distB="0" distL="114300" distR="114300" simplePos="0" relativeHeight="251671552" behindDoc="0" locked="0" layoutInCell="1" allowOverlap="1">
                      <wp:simplePos x="0" y="0"/>
                      <wp:positionH relativeFrom="column">
                        <wp:posOffset>461645</wp:posOffset>
                      </wp:positionH>
                      <wp:positionV relativeFrom="paragraph">
                        <wp:posOffset>167640</wp:posOffset>
                      </wp:positionV>
                      <wp:extent cx="2019300" cy="361950"/>
                      <wp:effectExtent l="38100" t="0" r="19050" b="76200"/>
                      <wp:wrapNone/>
                      <wp:docPr id="10" name="Straight Arrow Connector 10"/>
                      <wp:cNvGraphicFramePr/>
                      <a:graphic xmlns:a="http://schemas.openxmlformats.org/drawingml/2006/main">
                        <a:graphicData uri="http://schemas.microsoft.com/office/word/2010/wordprocessingShape">
                          <wps:wsp>
                            <wps:cNvCnPr/>
                            <wps:spPr>
                              <a:xfrm flipH="1">
                                <a:off x="0" y="0"/>
                                <a:ext cx="2019300" cy="361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E9BF59C" id="Straight Arrow Connector 10" o:spid="_x0000_s1026" type="#_x0000_t32" style="position:absolute;margin-left:36.35pt;margin-top:13.2pt;width:159pt;height:28.5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" strokecolor="black [3200]" strokeweight=".5pt">
                      <v:stroke endarrow="block" joinstyle="miter"/>
                    </v:shape>
                  </w:pict>
                </mc:Fallback>
              </mc:AlternateContent>
            </w:r>
            <w:r w:rsidRPr="005F4DB3">
              <w:rPr>
                <w:rFonts w:ascii="Comic Sans MS" w:hAnsi="Comic Sans MS" w:cs="SassoonCRInfant"/>
                <w:i/>
                <w:color w:val="000000"/>
                <w:sz w:val="18"/>
                <w:szCs w:val="18"/>
              </w:rPr>
              <w:t xml:space="preserve">Suggests we are going to eat children. </w:t>
            </w:r>
          </w:p>
          <w:p w:rsidR="002215F8" w:rsidRPr="005F4DB3" w:rsidRDefault="002215F8" w:rsidP="00DE5B92">
            <w:pPr>
              <w:autoSpaceDE w:val="0"/>
              <w:autoSpaceDN w:val="0"/>
              <w:adjustRightInd w:val="0"/>
              <w:rPr>
                <w:rFonts w:ascii="Comic Sans MS" w:hAnsi="Comic Sans MS" w:cs="SassoonCRInfant"/>
                <w:color w:val="000000"/>
                <w:sz w:val="18"/>
                <w:szCs w:val="18"/>
              </w:rPr>
            </w:pPr>
          </w:p>
          <w:p w:rsidR="002215F8" w:rsidRPr="002215F8" w:rsidRDefault="002215F8" w:rsidP="00DE5B92">
            <w:pPr>
              <w:autoSpaceDE w:val="0"/>
              <w:autoSpaceDN w:val="0"/>
              <w:adjustRightInd w:val="0"/>
              <w:rPr>
                <w:rFonts w:ascii="Comic Sans MS" w:hAnsi="Comic Sans MS" w:cs="SassoonCRInfant"/>
                <w:color w:val="FF0000"/>
                <w:sz w:val="18"/>
                <w:szCs w:val="18"/>
              </w:rPr>
            </w:pPr>
            <w:r w:rsidRPr="005F4DB3">
              <w:rPr>
                <w:rFonts w:ascii="Comic Sans MS" w:hAnsi="Comic Sans MS" w:cs="SassoonCRInfant"/>
                <w:color w:val="FF0000"/>
                <w:sz w:val="18"/>
                <w:szCs w:val="18"/>
              </w:rPr>
              <w:t xml:space="preserve">Let’s eat, kids! </w:t>
            </w:r>
          </w:p>
          <w:p w:rsidR="002215F8" w:rsidRPr="005F4DB3" w:rsidRDefault="002215F8" w:rsidP="00DE5B92">
            <w:pPr>
              <w:autoSpaceDE w:val="0"/>
              <w:autoSpaceDN w:val="0"/>
              <w:adjustRightInd w:val="0"/>
              <w:rPr>
                <w:rFonts w:ascii="Comic Sans MS" w:hAnsi="Comic Sans MS" w:cs="SassoonCRInfant"/>
                <w:color w:val="000000"/>
                <w:sz w:val="18"/>
                <w:szCs w:val="18"/>
              </w:rPr>
            </w:pPr>
          </w:p>
          <w:p w:rsidR="005F4DB3" w:rsidRPr="005F4DB3" w:rsidRDefault="002215F8" w:rsidP="00DE5B92">
            <w:pPr>
              <w:autoSpaceDE w:val="0"/>
              <w:autoSpaceDN w:val="0"/>
              <w:adjustRightInd w:val="0"/>
              <w:rPr>
                <w:rFonts w:ascii="SassoonCRInfant" w:hAnsi="SassoonCRInfant" w:cs="SassoonCRInfant"/>
                <w:i/>
                <w:color w:val="000000"/>
                <w:sz w:val="24"/>
                <w:szCs w:val="24"/>
              </w:rPr>
            </w:pPr>
            <w:r w:rsidRPr="005F4DB3">
              <w:rPr>
                <w:rFonts w:ascii="Comic Sans MS" w:hAnsi="Comic Sans MS" w:cs="SassoonCRInfant"/>
                <w:i/>
                <w:color w:val="000000"/>
                <w:sz w:val="18"/>
                <w:szCs w:val="18"/>
              </w:rPr>
              <w:t>Suggests we are going to eat something with the kids.</w:t>
            </w:r>
          </w:p>
          <w:p w:rsidR="00F84DC2" w:rsidRDefault="00F84DC2" w:rsidP="00DE5B92"/>
        </w:tc>
        <w:tc>
          <w:tcPr>
            <w:tcW w:w="6710" w:type="dxa"/>
            <w:gridSpan w:val="3"/>
          </w:tcPr>
          <w:p w:rsidR="002215F8" w:rsidRPr="002215F8" w:rsidRDefault="002215F8" w:rsidP="00DE5B92">
            <w:pPr>
              <w:autoSpaceDE w:val="0"/>
              <w:autoSpaceDN w:val="0"/>
              <w:adjustRightInd w:val="0"/>
              <w:jc w:val="center"/>
              <w:rPr>
                <w:rFonts w:ascii="Comic Sans MS" w:hAnsi="Comic Sans MS" w:cs="SassoonCRInfant"/>
                <w:b/>
                <w:color w:val="000000"/>
                <w:sz w:val="20"/>
                <w:szCs w:val="20"/>
              </w:rPr>
            </w:pPr>
            <w:r w:rsidRPr="002215F8">
              <w:rPr>
                <w:rFonts w:ascii="Comic Sans MS" w:hAnsi="Comic Sans MS" w:cs="SassoonCRInfant"/>
                <w:b/>
                <w:color w:val="000000"/>
                <w:sz w:val="20"/>
                <w:szCs w:val="20"/>
              </w:rPr>
              <w:t>Convert Nouns and Adjectives into Verbs</w:t>
            </w:r>
          </w:p>
          <w:p w:rsidR="002215F8" w:rsidRPr="002215F8" w:rsidRDefault="002215F8" w:rsidP="00DE5B92">
            <w:pPr>
              <w:autoSpaceDE w:val="0"/>
              <w:autoSpaceDN w:val="0"/>
              <w:adjustRightInd w:val="0"/>
              <w:jc w:val="center"/>
              <w:rPr>
                <w:rFonts w:ascii="Comic Sans MS" w:hAnsi="Comic Sans MS" w:cs="SassoonCRInfant"/>
                <w:color w:val="000000"/>
                <w:sz w:val="20"/>
                <w:szCs w:val="20"/>
              </w:rPr>
            </w:pPr>
            <w:r w:rsidRPr="002215F8">
              <w:rPr>
                <w:rFonts w:ascii="Comic Sans MS" w:hAnsi="Comic Sans MS" w:cs="SassoonCRInfant"/>
                <w:color w:val="000000"/>
                <w:sz w:val="20"/>
                <w:szCs w:val="20"/>
              </w:rPr>
              <w:t>Using suffixes -ate, -</w:t>
            </w:r>
            <w:proofErr w:type="spellStart"/>
            <w:r w:rsidRPr="002215F8">
              <w:rPr>
                <w:rFonts w:ascii="Comic Sans MS" w:hAnsi="Comic Sans MS" w:cs="SassoonCRInfant"/>
                <w:color w:val="000000"/>
                <w:sz w:val="20"/>
                <w:szCs w:val="20"/>
              </w:rPr>
              <w:t>ise</w:t>
            </w:r>
            <w:proofErr w:type="spellEnd"/>
            <w:r w:rsidRPr="002215F8">
              <w:rPr>
                <w:rFonts w:ascii="Comic Sans MS" w:hAnsi="Comic Sans MS" w:cs="SassoonCRInfant"/>
                <w:color w:val="000000"/>
                <w:sz w:val="20"/>
                <w:szCs w:val="20"/>
              </w:rPr>
              <w:t>, -</w:t>
            </w:r>
            <w:proofErr w:type="spellStart"/>
            <w:r w:rsidRPr="002215F8">
              <w:rPr>
                <w:rFonts w:ascii="Comic Sans MS" w:hAnsi="Comic Sans MS" w:cs="SassoonCRInfant"/>
                <w:color w:val="000000"/>
                <w:sz w:val="20"/>
                <w:szCs w:val="20"/>
              </w:rPr>
              <w:t>ify</w:t>
            </w:r>
            <w:proofErr w:type="spellEnd"/>
            <w:r w:rsidRPr="002215F8">
              <w:rPr>
                <w:rFonts w:ascii="Comic Sans MS" w:hAnsi="Comic Sans MS" w:cs="SassoonCRInfant"/>
                <w:color w:val="000000"/>
                <w:sz w:val="20"/>
                <w:szCs w:val="20"/>
              </w:rPr>
              <w:t>, nouns and adjectives can be converted to verbs.</w:t>
            </w:r>
          </w:p>
          <w:p w:rsidR="002215F8" w:rsidRDefault="002215F8" w:rsidP="00DE5B92">
            <w:pPr>
              <w:autoSpaceDE w:val="0"/>
              <w:autoSpaceDN w:val="0"/>
              <w:adjustRightInd w:val="0"/>
              <w:rPr>
                <w:rFonts w:ascii="Comic Sans MS" w:hAnsi="Comic Sans MS" w:cs="SassoonCRInfant"/>
                <w:color w:val="000000"/>
                <w:sz w:val="20"/>
                <w:szCs w:val="20"/>
              </w:rPr>
            </w:pPr>
          </w:p>
          <w:p w:rsidR="002215F8" w:rsidRPr="002215F8" w:rsidRDefault="002215F8" w:rsidP="00DE5B92">
            <w:pPr>
              <w:autoSpaceDE w:val="0"/>
              <w:autoSpaceDN w:val="0"/>
              <w:adjustRightInd w:val="0"/>
              <w:rPr>
                <w:rFonts w:ascii="Comic Sans MS" w:hAnsi="Comic Sans MS" w:cs="SassoonCRInfant"/>
                <w:color w:val="000000"/>
                <w:sz w:val="20"/>
                <w:szCs w:val="20"/>
              </w:rPr>
            </w:pPr>
            <w:r>
              <w:rPr>
                <w:rFonts w:ascii="Comic Sans MS" w:hAnsi="Comic Sans MS" w:cs="SassoonCRInfant"/>
                <w:noProof/>
                <w:color w:val="000000"/>
                <w:sz w:val="20"/>
                <w:szCs w:val="20"/>
              </w:rPr>
              <mc:AlternateContent>
                <mc:Choice Requires="wps">
                  <w:drawing>
                    <wp:anchor distT="0" distB="0" distL="114300" distR="114300" simplePos="0" relativeHeight="251672576" behindDoc="0" locked="0" layoutInCell="1" allowOverlap="1">
                      <wp:simplePos x="0" y="0"/>
                      <wp:positionH relativeFrom="column">
                        <wp:posOffset>528955</wp:posOffset>
                      </wp:positionH>
                      <wp:positionV relativeFrom="paragraph">
                        <wp:posOffset>78740</wp:posOffset>
                      </wp:positionV>
                      <wp:extent cx="428625" cy="9525"/>
                      <wp:effectExtent l="0" t="76200" r="28575" b="85725"/>
                      <wp:wrapNone/>
                      <wp:docPr id="11" name="Straight Arrow Connector 11"/>
                      <wp:cNvGraphicFramePr/>
                      <a:graphic xmlns:a="http://schemas.openxmlformats.org/drawingml/2006/main">
                        <a:graphicData uri="http://schemas.microsoft.com/office/word/2010/wordprocessingShape">
                          <wps:wsp>
                            <wps:cNvCnPr/>
                            <wps:spPr>
                              <a:xfrm flipV="1">
                                <a:off x="0" y="0"/>
                                <a:ext cx="428625"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1028268" id="Straight Arrow Connector 11" o:spid="_x0000_s1026" type="#_x0000_t32" style="position:absolute;margin-left:41.65pt;margin-top:6.2pt;width:33.75pt;height:.75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" strokecolor="black [3200]" strokeweight=".5pt">
                      <v:stroke endarrow="block" joinstyle="miter"/>
                    </v:shape>
                  </w:pict>
                </mc:Fallback>
              </mc:AlternateContent>
            </w:r>
            <w:r w:rsidRPr="002215F8">
              <w:rPr>
                <w:rFonts w:ascii="Comic Sans MS" w:hAnsi="Comic Sans MS" w:cs="SassoonCRInfant"/>
                <w:color w:val="000000"/>
                <w:sz w:val="20"/>
                <w:szCs w:val="20"/>
              </w:rPr>
              <w:t xml:space="preserve">Vandal </w:t>
            </w:r>
            <w:r>
              <w:rPr>
                <w:rFonts w:ascii="Comic Sans MS" w:hAnsi="Comic Sans MS" w:cs="SassoonCRInfant"/>
                <w:color w:val="000000"/>
                <w:sz w:val="20"/>
                <w:szCs w:val="20"/>
              </w:rPr>
              <w:t xml:space="preserve">                 </w:t>
            </w:r>
            <w:r w:rsidRPr="002215F8">
              <w:rPr>
                <w:rFonts w:ascii="Comic Sans MS" w:hAnsi="Comic Sans MS" w:cs="SassoonCRInfant"/>
                <w:color w:val="000000"/>
                <w:sz w:val="20"/>
                <w:szCs w:val="20"/>
              </w:rPr>
              <w:t>vandal</w:t>
            </w:r>
            <w:r w:rsidRPr="002215F8">
              <w:rPr>
                <w:rFonts w:ascii="Comic Sans MS" w:hAnsi="Comic Sans MS" w:cs="SassoonCRInfant"/>
                <w:color w:val="FF0000"/>
                <w:sz w:val="20"/>
                <w:szCs w:val="20"/>
              </w:rPr>
              <w:t>ise</w:t>
            </w:r>
            <w:r w:rsidRPr="002215F8">
              <w:rPr>
                <w:rFonts w:ascii="Comic Sans MS" w:hAnsi="Comic Sans MS" w:cs="SassoonCRInfant"/>
                <w:color w:val="000000"/>
                <w:sz w:val="20"/>
                <w:szCs w:val="20"/>
              </w:rPr>
              <w:t xml:space="preserve"> (just add -</w:t>
            </w:r>
            <w:proofErr w:type="spellStart"/>
            <w:r w:rsidRPr="002215F8">
              <w:rPr>
                <w:rFonts w:ascii="Comic Sans MS" w:hAnsi="Comic Sans MS" w:cs="SassoonCRInfant"/>
                <w:color w:val="000000"/>
                <w:sz w:val="20"/>
                <w:szCs w:val="20"/>
              </w:rPr>
              <w:t>ise</w:t>
            </w:r>
            <w:proofErr w:type="spellEnd"/>
            <w:r w:rsidRPr="002215F8">
              <w:rPr>
                <w:rFonts w:ascii="Comic Sans MS" w:hAnsi="Comic Sans MS" w:cs="SassoonCRInfant"/>
                <w:color w:val="000000"/>
                <w:sz w:val="20"/>
                <w:szCs w:val="20"/>
              </w:rPr>
              <w:t xml:space="preserve">) </w:t>
            </w:r>
          </w:p>
          <w:p w:rsidR="002215F8" w:rsidRDefault="002215F8" w:rsidP="00DE5B92">
            <w:pPr>
              <w:autoSpaceDE w:val="0"/>
              <w:autoSpaceDN w:val="0"/>
              <w:adjustRightInd w:val="0"/>
              <w:rPr>
                <w:rFonts w:ascii="Comic Sans MS" w:hAnsi="Comic Sans MS" w:cs="SassoonCRInfant"/>
                <w:color w:val="000000"/>
                <w:sz w:val="20"/>
                <w:szCs w:val="20"/>
              </w:rPr>
            </w:pPr>
          </w:p>
          <w:p w:rsidR="002215F8" w:rsidRPr="002215F8" w:rsidRDefault="002215F8" w:rsidP="00DE5B92">
            <w:pPr>
              <w:autoSpaceDE w:val="0"/>
              <w:autoSpaceDN w:val="0"/>
              <w:adjustRightInd w:val="0"/>
              <w:rPr>
                <w:rFonts w:ascii="Comic Sans MS" w:hAnsi="Comic Sans MS" w:cs="SassoonCRInfant"/>
                <w:color w:val="000000"/>
                <w:sz w:val="20"/>
                <w:szCs w:val="20"/>
              </w:rPr>
            </w:pPr>
            <w:r>
              <w:rPr>
                <w:rFonts w:ascii="Comic Sans MS" w:hAnsi="Comic Sans MS" w:cs="SassoonCRInfant"/>
                <w:noProof/>
                <w:color w:val="000000"/>
                <w:sz w:val="20"/>
                <w:szCs w:val="20"/>
              </w:rPr>
              <mc:AlternateContent>
                <mc:Choice Requires="wps">
                  <w:drawing>
                    <wp:anchor distT="0" distB="0" distL="114300" distR="114300" simplePos="0" relativeHeight="251673600" behindDoc="0" locked="0" layoutInCell="1" allowOverlap="1">
                      <wp:simplePos x="0" y="0"/>
                      <wp:positionH relativeFrom="column">
                        <wp:posOffset>500380</wp:posOffset>
                      </wp:positionH>
                      <wp:positionV relativeFrom="paragraph">
                        <wp:posOffset>115570</wp:posOffset>
                      </wp:positionV>
                      <wp:extent cx="466725" cy="0"/>
                      <wp:effectExtent l="0" t="76200" r="9525" b="95250"/>
                      <wp:wrapNone/>
                      <wp:docPr id="12" name="Straight Arrow Connector 12"/>
                      <wp:cNvGraphicFramePr/>
                      <a:graphic xmlns:a="http://schemas.openxmlformats.org/drawingml/2006/main">
                        <a:graphicData uri="http://schemas.microsoft.com/office/word/2010/wordprocessingShape">
                          <wps:wsp>
                            <wps:cNvCnPr/>
                            <wps:spPr>
                              <a:xfrm>
                                <a:off x="0" y="0"/>
                                <a:ext cx="4667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35EF153" id="Straight Arrow Connector 12" o:spid="_x0000_s1026" type="#_x0000_t32" style="position:absolute;margin-left:39.4pt;margin-top:9.1pt;width:36.75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" strokecolor="black [3200]" strokeweight=".5pt">
                      <v:stroke endarrow="block" joinstyle="miter"/>
                    </v:shape>
                  </w:pict>
                </mc:Fallback>
              </mc:AlternateContent>
            </w:r>
            <w:r w:rsidRPr="002215F8">
              <w:rPr>
                <w:rFonts w:ascii="Comic Sans MS" w:hAnsi="Comic Sans MS" w:cs="SassoonCRInfant"/>
                <w:color w:val="000000"/>
                <w:sz w:val="20"/>
                <w:szCs w:val="20"/>
              </w:rPr>
              <w:t xml:space="preserve">Medical </w:t>
            </w:r>
            <w:r>
              <w:rPr>
                <w:rFonts w:ascii="Comic Sans MS" w:hAnsi="Comic Sans MS" w:cs="SassoonCRInfant"/>
                <w:color w:val="000000"/>
                <w:sz w:val="20"/>
                <w:szCs w:val="20"/>
              </w:rPr>
              <w:t xml:space="preserve">               </w:t>
            </w:r>
            <w:r w:rsidRPr="002215F8">
              <w:rPr>
                <w:rFonts w:ascii="Comic Sans MS" w:hAnsi="Comic Sans MS" w:cs="SassoonCRInfant"/>
                <w:color w:val="000000"/>
                <w:sz w:val="20"/>
                <w:szCs w:val="20"/>
              </w:rPr>
              <w:t>medic</w:t>
            </w:r>
            <w:r w:rsidRPr="002215F8">
              <w:rPr>
                <w:rFonts w:ascii="Comic Sans MS" w:hAnsi="Comic Sans MS" w:cs="SassoonCRInfant"/>
                <w:color w:val="FF0000"/>
                <w:sz w:val="20"/>
                <w:szCs w:val="20"/>
              </w:rPr>
              <w:t>ate</w:t>
            </w:r>
            <w:r w:rsidRPr="002215F8">
              <w:rPr>
                <w:rFonts w:ascii="Comic Sans MS" w:hAnsi="Comic Sans MS" w:cs="SassoonCRInfant"/>
                <w:color w:val="000000"/>
                <w:sz w:val="20"/>
                <w:szCs w:val="20"/>
              </w:rPr>
              <w:t xml:space="preserve"> (remove ‘al’ before adding -ate) </w:t>
            </w:r>
          </w:p>
          <w:p w:rsidR="002215F8" w:rsidRDefault="002215F8" w:rsidP="00DE5B92">
            <w:pPr>
              <w:autoSpaceDE w:val="0"/>
              <w:autoSpaceDN w:val="0"/>
              <w:adjustRightInd w:val="0"/>
              <w:rPr>
                <w:rFonts w:ascii="Comic Sans MS" w:hAnsi="Comic Sans MS" w:cs="SassoonCRInfant"/>
                <w:color w:val="000000"/>
                <w:sz w:val="20"/>
                <w:szCs w:val="20"/>
              </w:rPr>
            </w:pPr>
          </w:p>
          <w:p w:rsidR="002215F8" w:rsidRPr="002215F8" w:rsidRDefault="002215F8" w:rsidP="00DE5B92">
            <w:pPr>
              <w:autoSpaceDE w:val="0"/>
              <w:autoSpaceDN w:val="0"/>
              <w:adjustRightInd w:val="0"/>
              <w:rPr>
                <w:rFonts w:ascii="Comic Sans MS" w:hAnsi="Comic Sans MS" w:cs="SassoonCRInfant"/>
                <w:color w:val="000000"/>
                <w:sz w:val="20"/>
                <w:szCs w:val="20"/>
              </w:rPr>
            </w:pPr>
            <w:r>
              <w:rPr>
                <w:rFonts w:ascii="Comic Sans MS" w:hAnsi="Comic Sans MS" w:cs="SassoonCRInfant"/>
                <w:noProof/>
                <w:color w:val="000000"/>
                <w:sz w:val="20"/>
                <w:szCs w:val="20"/>
              </w:rPr>
              <mc:AlternateContent>
                <mc:Choice Requires="wps">
                  <w:drawing>
                    <wp:anchor distT="0" distB="0" distL="114300" distR="114300" simplePos="0" relativeHeight="251674624" behindDoc="0" locked="0" layoutInCell="1" allowOverlap="1">
                      <wp:simplePos x="0" y="0"/>
                      <wp:positionH relativeFrom="column">
                        <wp:posOffset>414655</wp:posOffset>
                      </wp:positionH>
                      <wp:positionV relativeFrom="paragraph">
                        <wp:posOffset>123190</wp:posOffset>
                      </wp:positionV>
                      <wp:extent cx="571500" cy="0"/>
                      <wp:effectExtent l="0" t="76200" r="19050" b="95250"/>
                      <wp:wrapNone/>
                      <wp:docPr id="13" name="Straight Arrow Connector 13"/>
                      <wp:cNvGraphicFramePr/>
                      <a:graphic xmlns:a="http://schemas.openxmlformats.org/drawingml/2006/main">
                        <a:graphicData uri="http://schemas.microsoft.com/office/word/2010/wordprocessingShape">
                          <wps:wsp>
                            <wps:cNvCnPr/>
                            <wps:spPr>
                              <a:xfrm>
                                <a:off x="0" y="0"/>
                                <a:ext cx="5715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D9AC800" id="Straight Arrow Connector 13" o:spid="_x0000_s1026" type="#_x0000_t32" style="position:absolute;margin-left:32.65pt;margin-top:9.7pt;width:45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" strokecolor="black [3200]" strokeweight=".5pt">
                      <v:stroke endarrow="block" joinstyle="miter"/>
                    </v:shape>
                  </w:pict>
                </mc:Fallback>
              </mc:AlternateContent>
            </w:r>
            <w:r w:rsidRPr="002215F8">
              <w:rPr>
                <w:rFonts w:ascii="Comic Sans MS" w:hAnsi="Comic Sans MS" w:cs="SassoonCRInfant"/>
                <w:color w:val="000000"/>
                <w:sz w:val="20"/>
                <w:szCs w:val="20"/>
              </w:rPr>
              <w:t xml:space="preserve">Note </w:t>
            </w:r>
            <w:r>
              <w:rPr>
                <w:rFonts w:ascii="Comic Sans MS" w:hAnsi="Comic Sans MS" w:cs="SassoonCRInfant"/>
                <w:color w:val="000000"/>
                <w:sz w:val="20"/>
                <w:szCs w:val="20"/>
              </w:rPr>
              <w:t xml:space="preserve">                    </w:t>
            </w:r>
            <w:r w:rsidRPr="002215F8">
              <w:rPr>
                <w:rFonts w:ascii="Comic Sans MS" w:hAnsi="Comic Sans MS" w:cs="SassoonCRInfant"/>
                <w:color w:val="000000"/>
                <w:sz w:val="20"/>
                <w:szCs w:val="20"/>
              </w:rPr>
              <w:t>not</w:t>
            </w:r>
            <w:r w:rsidRPr="002215F8">
              <w:rPr>
                <w:rFonts w:ascii="Comic Sans MS" w:hAnsi="Comic Sans MS" w:cs="SassoonCRInfant"/>
                <w:color w:val="FF0000"/>
                <w:sz w:val="20"/>
                <w:szCs w:val="20"/>
              </w:rPr>
              <w:t>ify</w:t>
            </w:r>
            <w:r w:rsidRPr="002215F8">
              <w:rPr>
                <w:rFonts w:ascii="Comic Sans MS" w:hAnsi="Comic Sans MS" w:cs="SassoonCRInfant"/>
                <w:color w:val="000000"/>
                <w:sz w:val="20"/>
                <w:szCs w:val="20"/>
              </w:rPr>
              <w:t xml:space="preserve"> (remove the ‘e’ before adding -</w:t>
            </w:r>
            <w:proofErr w:type="spellStart"/>
            <w:r w:rsidRPr="002215F8">
              <w:rPr>
                <w:rFonts w:ascii="Comic Sans MS" w:hAnsi="Comic Sans MS" w:cs="SassoonCRInfant"/>
                <w:color w:val="000000"/>
                <w:sz w:val="20"/>
                <w:szCs w:val="20"/>
              </w:rPr>
              <w:t>ify</w:t>
            </w:r>
            <w:proofErr w:type="spellEnd"/>
            <w:r w:rsidRPr="002215F8">
              <w:rPr>
                <w:rFonts w:ascii="Comic Sans MS" w:hAnsi="Comic Sans MS" w:cs="SassoonCRInfant"/>
                <w:color w:val="000000"/>
                <w:sz w:val="20"/>
                <w:szCs w:val="20"/>
              </w:rPr>
              <w:t xml:space="preserve">) </w:t>
            </w:r>
          </w:p>
          <w:p w:rsidR="002215F8" w:rsidRDefault="002215F8" w:rsidP="00DE5B92">
            <w:pPr>
              <w:autoSpaceDE w:val="0"/>
              <w:autoSpaceDN w:val="0"/>
              <w:adjustRightInd w:val="0"/>
              <w:rPr>
                <w:rFonts w:ascii="Comic Sans MS" w:hAnsi="Comic Sans MS" w:cs="SassoonCRInfant"/>
                <w:color w:val="000000"/>
                <w:sz w:val="20"/>
                <w:szCs w:val="20"/>
              </w:rPr>
            </w:pPr>
          </w:p>
          <w:p w:rsidR="00F84DC2" w:rsidRPr="002215F8" w:rsidRDefault="002215F8" w:rsidP="00DE5B92">
            <w:pPr>
              <w:autoSpaceDE w:val="0"/>
              <w:autoSpaceDN w:val="0"/>
              <w:adjustRightInd w:val="0"/>
              <w:rPr>
                <w:rFonts w:ascii="SassoonCRInfant" w:hAnsi="SassoonCRInfant" w:cs="SassoonCRInfant"/>
                <w:color w:val="000000"/>
                <w:sz w:val="24"/>
                <w:szCs w:val="24"/>
              </w:rPr>
            </w:pPr>
            <w:r>
              <w:rPr>
                <w:rFonts w:ascii="Comic Sans MS" w:hAnsi="Comic Sans MS" w:cs="SassoonCRInfant"/>
                <w:noProof/>
                <w:color w:val="000000"/>
                <w:sz w:val="20"/>
                <w:szCs w:val="20"/>
              </w:rPr>
              <mc:AlternateContent>
                <mc:Choice Requires="wps">
                  <w:drawing>
                    <wp:anchor distT="0" distB="0" distL="114300" distR="114300" simplePos="0" relativeHeight="251675648" behindDoc="0" locked="0" layoutInCell="1" allowOverlap="1">
                      <wp:simplePos x="0" y="0"/>
                      <wp:positionH relativeFrom="column">
                        <wp:posOffset>509905</wp:posOffset>
                      </wp:positionH>
                      <wp:positionV relativeFrom="paragraph">
                        <wp:posOffset>93345</wp:posOffset>
                      </wp:positionV>
                      <wp:extent cx="514350" cy="9525"/>
                      <wp:effectExtent l="0" t="57150" r="38100" b="85725"/>
                      <wp:wrapNone/>
                      <wp:docPr id="14" name="Straight Arrow Connector 14"/>
                      <wp:cNvGraphicFramePr/>
                      <a:graphic xmlns:a="http://schemas.openxmlformats.org/drawingml/2006/main">
                        <a:graphicData uri="http://schemas.microsoft.com/office/word/2010/wordprocessingShape">
                          <wps:wsp>
                            <wps:cNvCnPr/>
                            <wps:spPr>
                              <a:xfrm>
                                <a:off x="0" y="0"/>
                                <a:ext cx="514350"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0C343B7" id="Straight Arrow Connector 14" o:spid="_x0000_s1026" type="#_x0000_t32" style="position:absolute;margin-left:40.15pt;margin-top:7.35pt;width:40.5pt;height:.7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" strokecolor="black [3200]" strokeweight=".5pt">
                      <v:stroke endarrow="block" joinstyle="miter"/>
                    </v:shape>
                  </w:pict>
                </mc:Fallback>
              </mc:AlternateContent>
            </w:r>
            <w:r w:rsidRPr="002215F8">
              <w:rPr>
                <w:rFonts w:ascii="Comic Sans MS" w:hAnsi="Comic Sans MS" w:cs="SassoonCRInfant"/>
                <w:color w:val="000000"/>
                <w:sz w:val="20"/>
                <w:szCs w:val="20"/>
              </w:rPr>
              <w:t>Horror</w:t>
            </w:r>
            <w:r>
              <w:rPr>
                <w:rFonts w:ascii="Comic Sans MS" w:hAnsi="Comic Sans MS" w:cs="SassoonCRInfant"/>
                <w:color w:val="000000"/>
                <w:sz w:val="20"/>
                <w:szCs w:val="20"/>
              </w:rPr>
              <w:t xml:space="preserve">                 </w:t>
            </w:r>
            <w:r w:rsidRPr="002215F8">
              <w:rPr>
                <w:rFonts w:ascii="Comic Sans MS" w:hAnsi="Comic Sans MS" w:cs="SassoonCRInfant"/>
                <w:color w:val="000000"/>
                <w:sz w:val="20"/>
                <w:szCs w:val="20"/>
              </w:rPr>
              <w:t xml:space="preserve"> </w:t>
            </w:r>
            <w:r>
              <w:rPr>
                <w:rFonts w:ascii="Comic Sans MS" w:hAnsi="Comic Sans MS" w:cs="SassoonCRInfant"/>
                <w:color w:val="000000"/>
                <w:sz w:val="20"/>
                <w:szCs w:val="20"/>
              </w:rPr>
              <w:t>h</w:t>
            </w:r>
            <w:r w:rsidRPr="002215F8">
              <w:rPr>
                <w:rFonts w:ascii="Comic Sans MS" w:hAnsi="Comic Sans MS" w:cs="SassoonCRInfant"/>
                <w:color w:val="000000"/>
                <w:sz w:val="20"/>
                <w:szCs w:val="20"/>
              </w:rPr>
              <w:t>orr</w:t>
            </w:r>
            <w:r w:rsidRPr="002215F8">
              <w:rPr>
                <w:rFonts w:ascii="Comic Sans MS" w:hAnsi="Comic Sans MS" w:cs="SassoonCRInfant"/>
                <w:color w:val="FF0000"/>
                <w:sz w:val="20"/>
                <w:szCs w:val="20"/>
              </w:rPr>
              <w:t>ify</w:t>
            </w:r>
            <w:r w:rsidRPr="002215F8">
              <w:rPr>
                <w:rFonts w:ascii="Comic Sans MS" w:hAnsi="Comic Sans MS" w:cs="SassoonCRInfant"/>
                <w:color w:val="000000"/>
                <w:sz w:val="20"/>
                <w:szCs w:val="20"/>
              </w:rPr>
              <w:t xml:space="preserve"> (remove ‘or’ before adding -</w:t>
            </w:r>
            <w:proofErr w:type="spellStart"/>
            <w:r w:rsidRPr="002215F8">
              <w:rPr>
                <w:rFonts w:ascii="Comic Sans MS" w:hAnsi="Comic Sans MS" w:cs="SassoonCRInfant"/>
                <w:color w:val="000000"/>
                <w:sz w:val="20"/>
                <w:szCs w:val="20"/>
              </w:rPr>
              <w:t>ify</w:t>
            </w:r>
            <w:proofErr w:type="spellEnd"/>
            <w:r w:rsidRPr="002215F8">
              <w:rPr>
                <w:rFonts w:ascii="Comic Sans MS" w:hAnsi="Comic Sans MS" w:cs="SassoonCRInfant"/>
                <w:color w:val="000000"/>
                <w:sz w:val="20"/>
                <w:szCs w:val="20"/>
              </w:rPr>
              <w:t>)</w:t>
            </w:r>
          </w:p>
        </w:tc>
      </w:tr>
      <w:tr w:rsidR="00DE5B92" w:rsidTr="00DE5B92">
        <w:trPr>
          <w:trHeight w:val="932"/>
        </w:trPr>
        <w:tc>
          <w:tcPr>
            <w:tcW w:w="9022" w:type="dxa"/>
            <w:gridSpan w:val="6"/>
          </w:tcPr>
          <w:tbl>
            <w:tblPr>
              <w:tblW w:w="0" w:type="auto"/>
              <w:tblBorders>
                <w:top w:val="nil"/>
                <w:left w:val="nil"/>
                <w:bottom w:val="nil"/>
                <w:right w:val="nil"/>
              </w:tblBorders>
              <w:tblLook w:val="0000" w:firstRow="0" w:lastRow="0" w:firstColumn="0" w:lastColumn="0" w:noHBand="0" w:noVBand="0"/>
            </w:tblPr>
            <w:tblGrid>
              <w:gridCol w:w="8806"/>
            </w:tblGrid>
            <w:tr w:rsidR="00DE5B92" w:rsidRPr="00FC7568">
              <w:tblPrEx>
                <w:tblCellMar>
                  <w:top w:w="0" w:type="dxa"/>
                  <w:bottom w:w="0" w:type="dxa"/>
                </w:tblCellMar>
              </w:tblPrEx>
              <w:trPr>
                <w:trHeight w:val="417"/>
              </w:trPr>
              <w:tc>
                <w:tcPr>
                  <w:tcW w:w="0" w:type="auto"/>
                </w:tcPr>
                <w:p w:rsidR="00DE5B92" w:rsidRPr="00FC7568" w:rsidRDefault="00DE5B92" w:rsidP="00DE5B92">
                  <w:pPr>
                    <w:framePr w:hSpace="180" w:wrap="around" w:vAnchor="text" w:hAnchor="text" w:y="1"/>
                    <w:autoSpaceDE w:val="0"/>
                    <w:autoSpaceDN w:val="0"/>
                    <w:adjustRightInd w:val="0"/>
                    <w:spacing w:after="0" w:line="240" w:lineRule="auto"/>
                    <w:suppressOverlap/>
                    <w:jc w:val="center"/>
                    <w:rPr>
                      <w:rFonts w:ascii="Comic Sans MS" w:hAnsi="Comic Sans MS" w:cs="SassoonCRInfant"/>
                      <w:b/>
                      <w:color w:val="000000"/>
                      <w:sz w:val="20"/>
                      <w:szCs w:val="20"/>
                    </w:rPr>
                  </w:pPr>
                  <w:r w:rsidRPr="00FC7568">
                    <w:rPr>
                      <w:rFonts w:ascii="Comic Sans MS" w:hAnsi="Comic Sans MS" w:cs="SassoonCRInfant"/>
                      <w:b/>
                      <w:color w:val="000000"/>
                      <w:sz w:val="20"/>
                      <w:szCs w:val="20"/>
                    </w:rPr>
                    <w:lastRenderedPageBreak/>
                    <w:t>Building Cohesion Within and Across Paragraphs</w:t>
                  </w:r>
                </w:p>
                <w:p w:rsidR="00DE5B92" w:rsidRPr="00FC7568" w:rsidRDefault="00DE5B92" w:rsidP="00DE5B92">
                  <w:pPr>
                    <w:framePr w:hSpace="180" w:wrap="around" w:vAnchor="text" w:hAnchor="text" w:y="1"/>
                    <w:autoSpaceDE w:val="0"/>
                    <w:autoSpaceDN w:val="0"/>
                    <w:adjustRightInd w:val="0"/>
                    <w:spacing w:after="0" w:line="240" w:lineRule="auto"/>
                    <w:suppressOverlap/>
                    <w:jc w:val="center"/>
                    <w:rPr>
                      <w:rFonts w:ascii="SassoonCRInfant" w:hAnsi="SassoonCRInfant" w:cs="SassoonCRInfant"/>
                      <w:color w:val="000000"/>
                    </w:rPr>
                  </w:pPr>
                  <w:r w:rsidRPr="00FC7568">
                    <w:rPr>
                      <w:rFonts w:ascii="Comic Sans MS" w:hAnsi="Comic Sans MS" w:cs="SassoonCRInfant"/>
                      <w:color w:val="000000"/>
                      <w:sz w:val="20"/>
                      <w:szCs w:val="20"/>
                    </w:rPr>
                    <w:t>Fronted adverbials allow us to show relationships between ideas and to logically connect sentences and paragraphs.</w:t>
                  </w:r>
                </w:p>
              </w:tc>
            </w:tr>
          </w:tbl>
          <w:p w:rsidR="00DE5B92" w:rsidRDefault="00DE5B92" w:rsidP="00DE5B92"/>
        </w:tc>
        <w:tc>
          <w:tcPr>
            <w:tcW w:w="4926" w:type="dxa"/>
            <w:gridSpan w:val="2"/>
            <w:vMerge w:val="restart"/>
            <w:tcBorders>
              <w:top w:val="single" w:sz="4" w:space="0" w:color="auto"/>
              <w:right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4710"/>
            </w:tblGrid>
            <w:tr w:rsidR="00DE5B92" w:rsidRPr="00DE5B92">
              <w:tblPrEx>
                <w:tblCellMar>
                  <w:top w:w="0" w:type="dxa"/>
                  <w:bottom w:w="0" w:type="dxa"/>
                </w:tblCellMar>
              </w:tblPrEx>
              <w:trPr>
                <w:trHeight w:val="882"/>
              </w:trPr>
              <w:tc>
                <w:tcPr>
                  <w:tcW w:w="0" w:type="auto"/>
                </w:tcPr>
                <w:p w:rsidR="00DE5B92" w:rsidRPr="00DE5B92" w:rsidRDefault="00DE5B92" w:rsidP="00DE5B92">
                  <w:pPr>
                    <w:framePr w:hSpace="180" w:wrap="around" w:vAnchor="text" w:hAnchor="text" w:y="1"/>
                    <w:autoSpaceDE w:val="0"/>
                    <w:autoSpaceDN w:val="0"/>
                    <w:adjustRightInd w:val="0"/>
                    <w:spacing w:after="0" w:line="240" w:lineRule="auto"/>
                    <w:suppressOverlap/>
                    <w:jc w:val="center"/>
                    <w:rPr>
                      <w:rFonts w:ascii="Comic Sans MS" w:hAnsi="Comic Sans MS" w:cs="SassoonCRInfant"/>
                      <w:b/>
                      <w:color w:val="000000"/>
                      <w:sz w:val="20"/>
                      <w:szCs w:val="20"/>
                    </w:rPr>
                  </w:pPr>
                  <w:r w:rsidRPr="00DE5B92">
                    <w:rPr>
                      <w:rFonts w:ascii="Comic Sans MS" w:hAnsi="Comic Sans MS" w:cs="SassoonCRInfant"/>
                      <w:b/>
                      <w:color w:val="000000"/>
                      <w:sz w:val="20"/>
                      <w:szCs w:val="20"/>
                    </w:rPr>
                    <w:t>Using Brackets, Dashes and Commas to Indicate Parenthesis</w:t>
                  </w:r>
                </w:p>
                <w:p w:rsidR="00DE5B92" w:rsidRPr="00DE5B92" w:rsidRDefault="00DE5B92" w:rsidP="00DE5B92">
                  <w:pPr>
                    <w:framePr w:hSpace="180" w:wrap="around" w:vAnchor="text" w:hAnchor="text" w:y="1"/>
                    <w:autoSpaceDE w:val="0"/>
                    <w:autoSpaceDN w:val="0"/>
                    <w:adjustRightInd w:val="0"/>
                    <w:spacing w:after="0" w:line="240" w:lineRule="auto"/>
                    <w:suppressOverlap/>
                    <w:jc w:val="center"/>
                    <w:rPr>
                      <w:rFonts w:ascii="Comic Sans MS" w:hAnsi="Comic Sans MS" w:cs="SassoonCRInfant"/>
                      <w:b/>
                      <w:color w:val="000000"/>
                      <w:sz w:val="20"/>
                      <w:szCs w:val="20"/>
                    </w:rPr>
                  </w:pPr>
                </w:p>
                <w:p w:rsidR="00DE5B92" w:rsidRPr="00DE5B92" w:rsidRDefault="00DE5B92" w:rsidP="00DE5B92">
                  <w:pPr>
                    <w:framePr w:hSpace="180" w:wrap="around" w:vAnchor="text" w:hAnchor="text" w:y="1"/>
                    <w:autoSpaceDE w:val="0"/>
                    <w:autoSpaceDN w:val="0"/>
                    <w:adjustRightInd w:val="0"/>
                    <w:spacing w:after="0" w:line="240" w:lineRule="auto"/>
                    <w:suppressOverlap/>
                    <w:jc w:val="center"/>
                    <w:rPr>
                      <w:rFonts w:ascii="Comic Sans MS" w:hAnsi="Comic Sans MS" w:cs="SassoonCRInfant"/>
                      <w:color w:val="000000"/>
                      <w:sz w:val="20"/>
                      <w:szCs w:val="20"/>
                    </w:rPr>
                  </w:pPr>
                  <w:r w:rsidRPr="00DE5B92">
                    <w:rPr>
                      <w:rFonts w:ascii="Comic Sans MS" w:hAnsi="Comic Sans MS" w:cs="SassoonCRInfant"/>
                      <w:color w:val="000000"/>
                      <w:sz w:val="20"/>
                      <w:szCs w:val="20"/>
                    </w:rPr>
                    <w:t>Parenthesis is when a word, phrase or clause is inserted as an afterthought or an explanation. The sentence will still make sense if this is removed.</w:t>
                  </w:r>
                </w:p>
              </w:tc>
            </w:tr>
          </w:tbl>
          <w:p w:rsidR="00DE5B92" w:rsidRPr="00DE5B92" w:rsidRDefault="00DE5B92" w:rsidP="00DE5B92">
            <w:pPr>
              <w:rPr>
                <w:rFonts w:ascii="Comic Sans MS" w:hAnsi="Comic Sans MS"/>
                <w:sz w:val="20"/>
                <w:szCs w:val="20"/>
              </w:rPr>
            </w:pPr>
            <w:r>
              <w:rPr>
                <w:rFonts w:ascii="Comic Sans MS" w:hAnsi="Comic Sans MS"/>
                <w:noProof/>
                <w:sz w:val="20"/>
                <w:szCs w:val="20"/>
              </w:rPr>
              <mc:AlternateContent>
                <mc:Choice Requires="wps">
                  <w:drawing>
                    <wp:anchor distT="0" distB="0" distL="114300" distR="114300" simplePos="0" relativeHeight="251676672" behindDoc="0" locked="0" layoutInCell="1" allowOverlap="1">
                      <wp:simplePos x="0" y="0"/>
                      <wp:positionH relativeFrom="column">
                        <wp:posOffset>801781</wp:posOffset>
                      </wp:positionH>
                      <wp:positionV relativeFrom="paragraph">
                        <wp:posOffset>45683</wp:posOffset>
                      </wp:positionV>
                      <wp:extent cx="1141879" cy="430306"/>
                      <wp:effectExtent l="0" t="0" r="20320" b="27305"/>
                      <wp:wrapNone/>
                      <wp:docPr id="15" name="Text Box 15"/>
                      <wp:cNvGraphicFramePr/>
                      <a:graphic xmlns:a="http://schemas.openxmlformats.org/drawingml/2006/main">
                        <a:graphicData uri="http://schemas.microsoft.com/office/word/2010/wordprocessingShape">
                          <wps:wsp>
                            <wps:cNvSpPr txBox="1"/>
                            <wps:spPr>
                              <a:xfrm>
                                <a:off x="0" y="0"/>
                                <a:ext cx="1141879" cy="430306"/>
                              </a:xfrm>
                              <a:prstGeom prst="rect">
                                <a:avLst/>
                              </a:prstGeom>
                              <a:solidFill>
                                <a:schemeClr val="lt1"/>
                              </a:solidFill>
                              <a:ln w="6350">
                                <a:solidFill>
                                  <a:prstClr val="black"/>
                                </a:solidFill>
                              </a:ln>
                            </wps:spPr>
                            <wps:txbx>
                              <w:txbxContent>
                                <w:p w:rsidR="00DE5B92" w:rsidRPr="00DE5B92" w:rsidRDefault="00DE5B92" w:rsidP="00DE5B92">
                                  <w:pPr>
                                    <w:autoSpaceDE w:val="0"/>
                                    <w:autoSpaceDN w:val="0"/>
                                    <w:adjustRightInd w:val="0"/>
                                    <w:spacing w:after="0" w:line="240" w:lineRule="auto"/>
                                    <w:jc w:val="center"/>
                                    <w:rPr>
                                      <w:rFonts w:ascii="Comic Sans MS" w:hAnsi="Comic Sans MS" w:cs="SassoonCRInfant"/>
                                      <w:color w:val="FF0000"/>
                                      <w:sz w:val="20"/>
                                      <w:szCs w:val="20"/>
                                    </w:rPr>
                                  </w:pPr>
                                  <w:r w:rsidRPr="00DE5B92">
                                    <w:rPr>
                                      <w:rFonts w:ascii="Comic Sans MS" w:hAnsi="Comic Sans MS" w:cs="SassoonCRInfant"/>
                                      <w:color w:val="FF0000"/>
                                      <w:sz w:val="20"/>
                                      <w:szCs w:val="20"/>
                                    </w:rPr>
                                    <w:t>Commas to indicate</w:t>
                                  </w:r>
                                </w:p>
                                <w:p w:rsidR="00DE5B92" w:rsidRDefault="00DE5B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28" type="#_x0000_t202" style="position:absolute;margin-left:63.15pt;margin-top:3.6pt;width:89.9pt;height:33.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" fillcolor="white [3201]" strokeweight=".5pt">
                      <v:textbox>
                        <w:txbxContent>
                          <w:p w:rsidR="00DE5B92" w:rsidRPr="00DE5B92" w:rsidRDefault="00DE5B92" w:rsidP="00DE5B92">
                            <w:pPr>
                              <w:autoSpaceDE w:val="0"/>
                              <w:autoSpaceDN w:val="0"/>
                              <w:adjustRightInd w:val="0"/>
                              <w:spacing w:after="0" w:line="240" w:lineRule="auto"/>
                              <w:jc w:val="center"/>
                              <w:rPr>
                                <w:rFonts w:ascii="Comic Sans MS" w:hAnsi="Comic Sans MS" w:cs="SassoonCRInfant"/>
                                <w:color w:val="FF0000"/>
                                <w:sz w:val="20"/>
                                <w:szCs w:val="20"/>
                              </w:rPr>
                            </w:pPr>
                            <w:r w:rsidRPr="00DE5B92">
                              <w:rPr>
                                <w:rFonts w:ascii="Comic Sans MS" w:hAnsi="Comic Sans MS" w:cs="SassoonCRInfant"/>
                                <w:color w:val="FF0000"/>
                                <w:sz w:val="20"/>
                                <w:szCs w:val="20"/>
                              </w:rPr>
                              <w:t>Commas to indicate</w:t>
                            </w:r>
                          </w:p>
                          <w:p w:rsidR="00DE5B92" w:rsidRDefault="00DE5B92"/>
                        </w:txbxContent>
                      </v:textbox>
                    </v:shape>
                  </w:pict>
                </mc:Fallback>
              </mc:AlternateContent>
            </w:r>
          </w:p>
          <w:p w:rsidR="00DE5B92" w:rsidRDefault="00DE5B92" w:rsidP="00DE5B92">
            <w:pPr>
              <w:rPr>
                <w:rFonts w:ascii="Comic Sans MS" w:hAnsi="Comic Sans MS"/>
                <w:sz w:val="20"/>
                <w:szCs w:val="20"/>
              </w:rPr>
            </w:pPr>
          </w:p>
          <w:p w:rsidR="00DE5B92" w:rsidRDefault="00DE5B92" w:rsidP="00DE5B92">
            <w:pPr>
              <w:rPr>
                <w:rFonts w:ascii="Comic Sans MS" w:hAnsi="Comic Sans MS"/>
                <w:sz w:val="20"/>
                <w:szCs w:val="20"/>
              </w:rPr>
            </w:pPr>
          </w:p>
          <w:p w:rsidR="00DE5B92" w:rsidRPr="00DE5B92" w:rsidRDefault="00DE5B92" w:rsidP="00DE5B92">
            <w:pPr>
              <w:rPr>
                <w:rFonts w:ascii="Comic Sans MS" w:hAnsi="Comic Sans MS"/>
                <w:sz w:val="20"/>
                <w:szCs w:val="20"/>
              </w:rPr>
            </w:pPr>
            <w:r>
              <w:rPr>
                <w:rFonts w:ascii="Comic Sans MS" w:hAnsi="Comic Sans MS"/>
                <w:noProof/>
                <w:sz w:val="20"/>
                <w:szCs w:val="20"/>
              </w:rPr>
              <mc:AlternateContent>
                <mc:Choice Requires="wps">
                  <w:drawing>
                    <wp:anchor distT="0" distB="0" distL="114300" distR="114300" simplePos="0" relativeHeight="251678720" behindDoc="0" locked="0" layoutInCell="1" allowOverlap="1">
                      <wp:simplePos x="0" y="0"/>
                      <wp:positionH relativeFrom="column">
                        <wp:posOffset>1783416</wp:posOffset>
                      </wp:positionH>
                      <wp:positionV relativeFrom="paragraph">
                        <wp:posOffset>52705</wp:posOffset>
                      </wp:positionV>
                      <wp:extent cx="160095" cy="134471"/>
                      <wp:effectExtent l="0" t="0" r="68580" b="56515"/>
                      <wp:wrapNone/>
                      <wp:docPr id="17" name="Straight Arrow Connector 17"/>
                      <wp:cNvGraphicFramePr/>
                      <a:graphic xmlns:a="http://schemas.openxmlformats.org/drawingml/2006/main">
                        <a:graphicData uri="http://schemas.microsoft.com/office/word/2010/wordprocessingShape">
                          <wps:wsp>
                            <wps:cNvCnPr/>
                            <wps:spPr>
                              <a:xfrm>
                                <a:off x="0" y="0"/>
                                <a:ext cx="160095" cy="13447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6133221" id="Straight Arrow Connector 17" o:spid="_x0000_s1026" type="#_x0000_t32" style="position:absolute;margin-left:140.45pt;margin-top:4.15pt;width:12.6pt;height:10.6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" strokecolor="black [3200]" strokeweight=".5pt">
                      <v:stroke endarrow="block" joinstyle="miter"/>
                    </v:shape>
                  </w:pict>
                </mc:Fallback>
              </mc:AlternateContent>
            </w:r>
            <w:r>
              <w:rPr>
                <w:rFonts w:ascii="Comic Sans MS" w:hAnsi="Comic Sans MS"/>
                <w:noProof/>
                <w:sz w:val="20"/>
                <w:szCs w:val="20"/>
              </w:rPr>
              <mc:AlternateContent>
                <mc:Choice Requires="wps">
                  <w:drawing>
                    <wp:anchor distT="0" distB="0" distL="114300" distR="114300" simplePos="0" relativeHeight="251677696" behindDoc="0" locked="0" layoutInCell="1" allowOverlap="1">
                      <wp:simplePos x="0" y="0"/>
                      <wp:positionH relativeFrom="column">
                        <wp:posOffset>626969</wp:posOffset>
                      </wp:positionH>
                      <wp:positionV relativeFrom="paragraph">
                        <wp:posOffset>39258</wp:posOffset>
                      </wp:positionV>
                      <wp:extent cx="147918" cy="188259"/>
                      <wp:effectExtent l="38100" t="0" r="24130" b="59690"/>
                      <wp:wrapNone/>
                      <wp:docPr id="16" name="Straight Arrow Connector 16"/>
                      <wp:cNvGraphicFramePr/>
                      <a:graphic xmlns:a="http://schemas.openxmlformats.org/drawingml/2006/main">
                        <a:graphicData uri="http://schemas.microsoft.com/office/word/2010/wordprocessingShape">
                          <wps:wsp>
                            <wps:cNvCnPr/>
                            <wps:spPr>
                              <a:xfrm flipH="1">
                                <a:off x="0" y="0"/>
                                <a:ext cx="147918" cy="18825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758C821" id="Straight Arrow Connector 16" o:spid="_x0000_s1026" type="#_x0000_t32" style="position:absolute;margin-left:49.35pt;margin-top:3.1pt;width:11.65pt;height:14.8pt;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" strokecolor="black [3200]" strokeweight=".5pt">
                      <v:stroke endarrow="block" joinstyle="miter"/>
                    </v:shape>
                  </w:pict>
                </mc:Fallback>
              </mc:AlternateContent>
            </w:r>
          </w:p>
          <w:p w:rsidR="00DE5B92" w:rsidRPr="00DE5B92" w:rsidRDefault="00DE5B92" w:rsidP="00DE5B92">
            <w:pPr>
              <w:rPr>
                <w:rFonts w:ascii="Comic Sans MS" w:hAnsi="Comic Sans MS"/>
                <w:sz w:val="20"/>
                <w:szCs w:val="20"/>
              </w:rPr>
            </w:pPr>
            <w:r>
              <w:rPr>
                <w:rFonts w:ascii="Comic Sans MS" w:hAnsi="Comic Sans MS"/>
                <w:noProof/>
                <w:sz w:val="20"/>
                <w:szCs w:val="20"/>
              </w:rPr>
              <mc:AlternateContent>
                <mc:Choice Requires="wps">
                  <w:drawing>
                    <wp:anchor distT="0" distB="0" distL="114300" distR="114300" simplePos="0" relativeHeight="251680768" behindDoc="0" locked="0" layoutInCell="1" allowOverlap="1">
                      <wp:simplePos x="0" y="0"/>
                      <wp:positionH relativeFrom="column">
                        <wp:posOffset>976593</wp:posOffset>
                      </wp:positionH>
                      <wp:positionV relativeFrom="paragraph">
                        <wp:posOffset>171375</wp:posOffset>
                      </wp:positionV>
                      <wp:extent cx="134470" cy="255494"/>
                      <wp:effectExtent l="0" t="38100" r="56515" b="30480"/>
                      <wp:wrapNone/>
                      <wp:docPr id="20" name="Straight Arrow Connector 20"/>
                      <wp:cNvGraphicFramePr/>
                      <a:graphic xmlns:a="http://schemas.openxmlformats.org/drawingml/2006/main">
                        <a:graphicData uri="http://schemas.microsoft.com/office/word/2010/wordprocessingShape">
                          <wps:wsp>
                            <wps:cNvCnPr/>
                            <wps:spPr>
                              <a:xfrm flipV="1">
                                <a:off x="0" y="0"/>
                                <a:ext cx="134470" cy="25549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6C7E67A" id="Straight Arrow Connector 20" o:spid="_x0000_s1026" type="#_x0000_t32" style="position:absolute;margin-left:76.9pt;margin-top:13.5pt;width:10.6pt;height:20.1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" strokecolor="black [3200]" strokeweight=".5pt">
                      <v:stroke endarrow="block" joinstyle="miter"/>
                    </v:shape>
                  </w:pict>
                </mc:Fallback>
              </mc:AlternateContent>
            </w:r>
            <w:r w:rsidRPr="00DE5B92">
              <w:rPr>
                <w:rFonts w:ascii="Comic Sans MS" w:hAnsi="Comic Sans MS"/>
                <w:sz w:val="20"/>
                <w:szCs w:val="20"/>
              </w:rPr>
              <w:t>The house</w:t>
            </w:r>
            <w:r w:rsidRPr="00DE5B92">
              <w:rPr>
                <w:rFonts w:ascii="Comic Sans MS" w:hAnsi="Comic Sans MS"/>
                <w:color w:val="FF0000"/>
                <w:sz w:val="20"/>
                <w:szCs w:val="20"/>
              </w:rPr>
              <w:t xml:space="preserve">, lonely and abandoned, </w:t>
            </w:r>
            <w:r w:rsidRPr="00DE5B92">
              <w:rPr>
                <w:rFonts w:ascii="Comic Sans MS" w:hAnsi="Comic Sans MS"/>
                <w:sz w:val="20"/>
                <w:szCs w:val="20"/>
              </w:rPr>
              <w:t>teetered on the edge of the cliff.</w:t>
            </w:r>
          </w:p>
          <w:p w:rsidR="00DE5B92" w:rsidRPr="00DE5B92" w:rsidRDefault="00DE5B92" w:rsidP="00DE5B92">
            <w:pPr>
              <w:rPr>
                <w:rFonts w:ascii="Comic Sans MS" w:hAnsi="Comic Sans MS"/>
                <w:sz w:val="20"/>
                <w:szCs w:val="20"/>
              </w:rPr>
            </w:pPr>
            <w:r>
              <w:rPr>
                <w:rFonts w:ascii="Comic Sans MS" w:hAnsi="Comic Sans MS"/>
                <w:noProof/>
                <w:sz w:val="20"/>
                <w:szCs w:val="20"/>
              </w:rPr>
              <mc:AlternateContent>
                <mc:Choice Requires="wps">
                  <w:drawing>
                    <wp:anchor distT="0" distB="0" distL="114300" distR="114300" simplePos="0" relativeHeight="251679744" behindDoc="0" locked="0" layoutInCell="1" allowOverlap="1">
                      <wp:simplePos x="0" y="0"/>
                      <wp:positionH relativeFrom="column">
                        <wp:posOffset>559173</wp:posOffset>
                      </wp:positionH>
                      <wp:positionV relativeFrom="paragraph">
                        <wp:posOffset>113030</wp:posOffset>
                      </wp:positionV>
                      <wp:extent cx="968189" cy="255494"/>
                      <wp:effectExtent l="0" t="0" r="22860" b="11430"/>
                      <wp:wrapNone/>
                      <wp:docPr id="18" name="Text Box 18"/>
                      <wp:cNvGraphicFramePr/>
                      <a:graphic xmlns:a="http://schemas.openxmlformats.org/drawingml/2006/main">
                        <a:graphicData uri="http://schemas.microsoft.com/office/word/2010/wordprocessingShape">
                          <wps:wsp>
                            <wps:cNvSpPr txBox="1"/>
                            <wps:spPr>
                              <a:xfrm>
                                <a:off x="0" y="0"/>
                                <a:ext cx="968189" cy="255494"/>
                              </a:xfrm>
                              <a:prstGeom prst="rect">
                                <a:avLst/>
                              </a:prstGeom>
                              <a:solidFill>
                                <a:schemeClr val="lt1"/>
                              </a:solidFill>
                              <a:ln w="6350">
                                <a:solidFill>
                                  <a:prstClr val="black"/>
                                </a:solidFill>
                              </a:ln>
                            </wps:spPr>
                            <wps:txbx>
                              <w:txbxContent>
                                <w:p w:rsidR="00DE5B92" w:rsidRPr="00DE5B92" w:rsidRDefault="00DE5B92" w:rsidP="00DE5B92">
                                  <w:pPr>
                                    <w:autoSpaceDE w:val="0"/>
                                    <w:autoSpaceDN w:val="0"/>
                                    <w:adjustRightInd w:val="0"/>
                                    <w:spacing w:after="0" w:line="240" w:lineRule="auto"/>
                                    <w:jc w:val="center"/>
                                    <w:rPr>
                                      <w:rFonts w:ascii="Comic Sans MS" w:hAnsi="Comic Sans MS" w:cs="SassoonCRInfant"/>
                                      <w:color w:val="000000"/>
                                      <w:sz w:val="20"/>
                                      <w:szCs w:val="20"/>
                                    </w:rPr>
                                  </w:pPr>
                                  <w:r w:rsidRPr="00DE5B92">
                                    <w:rPr>
                                      <w:rFonts w:ascii="Comic Sans MS" w:hAnsi="Comic Sans MS" w:cs="SassoonCRInfant"/>
                                      <w:color w:val="000000"/>
                                      <w:sz w:val="20"/>
                                      <w:szCs w:val="20"/>
                                    </w:rPr>
                                    <w:t>Parenthesis</w:t>
                                  </w:r>
                                </w:p>
                                <w:p w:rsidR="00DE5B92" w:rsidRDefault="00DE5B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29" type="#_x0000_t202" style="position:absolute;margin-left:44.05pt;margin-top:8.9pt;width:76.25pt;height:20.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" fillcolor="white [3201]" strokeweight=".5pt">
                      <v:textbox>
                        <w:txbxContent>
                          <w:p w:rsidR="00DE5B92" w:rsidRPr="00DE5B92" w:rsidRDefault="00DE5B92" w:rsidP="00DE5B92">
                            <w:pPr>
                              <w:autoSpaceDE w:val="0"/>
                              <w:autoSpaceDN w:val="0"/>
                              <w:adjustRightInd w:val="0"/>
                              <w:spacing w:after="0" w:line="240" w:lineRule="auto"/>
                              <w:jc w:val="center"/>
                              <w:rPr>
                                <w:rFonts w:ascii="Comic Sans MS" w:hAnsi="Comic Sans MS" w:cs="SassoonCRInfant"/>
                                <w:color w:val="000000"/>
                                <w:sz w:val="20"/>
                                <w:szCs w:val="20"/>
                              </w:rPr>
                            </w:pPr>
                            <w:r w:rsidRPr="00DE5B92">
                              <w:rPr>
                                <w:rFonts w:ascii="Comic Sans MS" w:hAnsi="Comic Sans MS" w:cs="SassoonCRInfant"/>
                                <w:color w:val="000000"/>
                                <w:sz w:val="20"/>
                                <w:szCs w:val="20"/>
                              </w:rPr>
                              <w:t>Parenthesis</w:t>
                            </w:r>
                          </w:p>
                          <w:p w:rsidR="00DE5B92" w:rsidRDefault="00DE5B92"/>
                        </w:txbxContent>
                      </v:textbox>
                    </v:shape>
                  </w:pict>
                </mc:Fallback>
              </mc:AlternateContent>
            </w:r>
          </w:p>
          <w:p w:rsidR="00DE5B92" w:rsidRPr="00DE5B92" w:rsidRDefault="001C2B6D" w:rsidP="00DE5B92">
            <w:pPr>
              <w:rPr>
                <w:rFonts w:ascii="Comic Sans MS" w:hAnsi="Comic Sans MS"/>
                <w:sz w:val="20"/>
                <w:szCs w:val="20"/>
              </w:rPr>
            </w:pPr>
            <w:r>
              <w:rPr>
                <w:rFonts w:ascii="Comic Sans MS" w:hAnsi="Comic Sans MS"/>
                <w:noProof/>
                <w:sz w:val="20"/>
                <w:szCs w:val="20"/>
              </w:rPr>
              <mc:AlternateContent>
                <mc:Choice Requires="wps">
                  <w:drawing>
                    <wp:anchor distT="0" distB="0" distL="114300" distR="114300" simplePos="0" relativeHeight="251681792" behindDoc="0" locked="0" layoutInCell="1" allowOverlap="1">
                      <wp:simplePos x="0" y="0"/>
                      <wp:positionH relativeFrom="column">
                        <wp:posOffset>1662393</wp:posOffset>
                      </wp:positionH>
                      <wp:positionV relativeFrom="paragraph">
                        <wp:posOffset>43927</wp:posOffset>
                      </wp:positionV>
                      <wp:extent cx="1196788" cy="416859"/>
                      <wp:effectExtent l="0" t="0" r="22860" b="21590"/>
                      <wp:wrapNone/>
                      <wp:docPr id="21" name="Text Box 21"/>
                      <wp:cNvGraphicFramePr/>
                      <a:graphic xmlns:a="http://schemas.openxmlformats.org/drawingml/2006/main">
                        <a:graphicData uri="http://schemas.microsoft.com/office/word/2010/wordprocessingShape">
                          <wps:wsp>
                            <wps:cNvSpPr txBox="1"/>
                            <wps:spPr>
                              <a:xfrm>
                                <a:off x="0" y="0"/>
                                <a:ext cx="1196788" cy="416859"/>
                              </a:xfrm>
                              <a:prstGeom prst="rect">
                                <a:avLst/>
                              </a:prstGeom>
                              <a:solidFill>
                                <a:schemeClr val="lt1"/>
                              </a:solidFill>
                              <a:ln w="6350">
                                <a:solidFill>
                                  <a:prstClr val="black"/>
                                </a:solidFill>
                              </a:ln>
                            </wps:spPr>
                            <wps:txbx>
                              <w:txbxContent>
                                <w:p w:rsidR="001C2B6D" w:rsidRPr="001C2B6D" w:rsidRDefault="001C2B6D" w:rsidP="001C2B6D">
                                  <w:pPr>
                                    <w:autoSpaceDE w:val="0"/>
                                    <w:autoSpaceDN w:val="0"/>
                                    <w:adjustRightInd w:val="0"/>
                                    <w:spacing w:after="0" w:line="240" w:lineRule="auto"/>
                                    <w:jc w:val="center"/>
                                    <w:rPr>
                                      <w:rFonts w:ascii="Comic Sans MS" w:hAnsi="Comic Sans MS" w:cs="SassoonCRInfant"/>
                                      <w:color w:val="0070C0"/>
                                      <w:sz w:val="20"/>
                                      <w:szCs w:val="20"/>
                                    </w:rPr>
                                  </w:pPr>
                                  <w:r w:rsidRPr="001C2B6D">
                                    <w:rPr>
                                      <w:rFonts w:ascii="Comic Sans MS" w:hAnsi="Comic Sans MS" w:cs="SassoonCRInfant"/>
                                      <w:color w:val="0070C0"/>
                                      <w:sz w:val="20"/>
                                      <w:szCs w:val="20"/>
                                    </w:rPr>
                                    <w:t>Brackets to indicate</w:t>
                                  </w:r>
                                </w:p>
                                <w:p w:rsidR="001C2B6D" w:rsidRDefault="001C2B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1" o:spid="_x0000_s1030" type="#_x0000_t202" style="position:absolute;margin-left:130.9pt;margin-top:3.45pt;width:94.25pt;height:32.8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" fillcolor="white [3201]" strokeweight=".5pt">
                      <v:textbox>
                        <w:txbxContent>
                          <w:p w:rsidR="001C2B6D" w:rsidRPr="001C2B6D" w:rsidRDefault="001C2B6D" w:rsidP="001C2B6D">
                            <w:pPr>
                              <w:autoSpaceDE w:val="0"/>
                              <w:autoSpaceDN w:val="0"/>
                              <w:adjustRightInd w:val="0"/>
                              <w:spacing w:after="0" w:line="240" w:lineRule="auto"/>
                              <w:jc w:val="center"/>
                              <w:rPr>
                                <w:rFonts w:ascii="Comic Sans MS" w:hAnsi="Comic Sans MS" w:cs="SassoonCRInfant"/>
                                <w:color w:val="0070C0"/>
                                <w:sz w:val="20"/>
                                <w:szCs w:val="20"/>
                              </w:rPr>
                            </w:pPr>
                            <w:r w:rsidRPr="001C2B6D">
                              <w:rPr>
                                <w:rFonts w:ascii="Comic Sans MS" w:hAnsi="Comic Sans MS" w:cs="SassoonCRInfant"/>
                                <w:color w:val="0070C0"/>
                                <w:sz w:val="20"/>
                                <w:szCs w:val="20"/>
                              </w:rPr>
                              <w:t>Brackets to indicate</w:t>
                            </w:r>
                          </w:p>
                          <w:p w:rsidR="001C2B6D" w:rsidRDefault="001C2B6D"/>
                        </w:txbxContent>
                      </v:textbox>
                    </v:shape>
                  </w:pict>
                </mc:Fallback>
              </mc:AlternateContent>
            </w:r>
          </w:p>
          <w:p w:rsidR="00DE5B92" w:rsidRDefault="001C2B6D" w:rsidP="00DE5B92">
            <w:pPr>
              <w:rPr>
                <w:rFonts w:ascii="Comic Sans MS" w:hAnsi="Comic Sans MS"/>
                <w:sz w:val="20"/>
                <w:szCs w:val="20"/>
              </w:rPr>
            </w:pPr>
            <w:r>
              <w:rPr>
                <w:rFonts w:ascii="Comic Sans MS" w:hAnsi="Comic Sans MS"/>
                <w:noProof/>
                <w:sz w:val="20"/>
                <w:szCs w:val="20"/>
              </w:rPr>
              <mc:AlternateContent>
                <mc:Choice Requires="wps">
                  <w:drawing>
                    <wp:anchor distT="0" distB="0" distL="114300" distR="114300" simplePos="0" relativeHeight="251683840" behindDoc="0" locked="0" layoutInCell="1" allowOverlap="1">
                      <wp:simplePos x="0" y="0"/>
                      <wp:positionH relativeFrom="column">
                        <wp:posOffset>1433793</wp:posOffset>
                      </wp:positionH>
                      <wp:positionV relativeFrom="paragraph">
                        <wp:posOffset>135703</wp:posOffset>
                      </wp:positionV>
                      <wp:extent cx="228263" cy="228600"/>
                      <wp:effectExtent l="38100" t="0" r="19685" b="57150"/>
                      <wp:wrapNone/>
                      <wp:docPr id="24" name="Straight Arrow Connector 24"/>
                      <wp:cNvGraphicFramePr/>
                      <a:graphic xmlns:a="http://schemas.openxmlformats.org/drawingml/2006/main">
                        <a:graphicData uri="http://schemas.microsoft.com/office/word/2010/wordprocessingShape">
                          <wps:wsp>
                            <wps:cNvCnPr/>
                            <wps:spPr>
                              <a:xfrm flipH="1">
                                <a:off x="0" y="0"/>
                                <a:ext cx="228263" cy="228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624E77F" id="Straight Arrow Connector 24" o:spid="_x0000_s1026" type="#_x0000_t32" style="position:absolute;margin-left:112.9pt;margin-top:10.7pt;width:17.95pt;height:18pt;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" strokecolor="black [3200]" strokeweight=".5pt">
                      <v:stroke endarrow="block" joinstyle="miter"/>
                    </v:shape>
                  </w:pict>
                </mc:Fallback>
              </mc:AlternateContent>
            </w:r>
            <w:r>
              <w:rPr>
                <w:rFonts w:ascii="Comic Sans MS" w:hAnsi="Comic Sans MS"/>
                <w:noProof/>
                <w:sz w:val="20"/>
                <w:szCs w:val="20"/>
              </w:rPr>
              <mc:AlternateContent>
                <mc:Choice Requires="wps">
                  <w:drawing>
                    <wp:anchor distT="0" distB="0" distL="114300" distR="114300" simplePos="0" relativeHeight="251682816" behindDoc="0" locked="0" layoutInCell="1" allowOverlap="1">
                      <wp:simplePos x="0" y="0"/>
                      <wp:positionH relativeFrom="column">
                        <wp:posOffset>936251</wp:posOffset>
                      </wp:positionH>
                      <wp:positionV relativeFrom="paragraph">
                        <wp:posOffset>41574</wp:posOffset>
                      </wp:positionV>
                      <wp:extent cx="726142" cy="282388"/>
                      <wp:effectExtent l="38100" t="0" r="17145" b="60960"/>
                      <wp:wrapNone/>
                      <wp:docPr id="22" name="Straight Arrow Connector 22"/>
                      <wp:cNvGraphicFramePr/>
                      <a:graphic xmlns:a="http://schemas.openxmlformats.org/drawingml/2006/main">
                        <a:graphicData uri="http://schemas.microsoft.com/office/word/2010/wordprocessingShape">
                          <wps:wsp>
                            <wps:cNvCnPr/>
                            <wps:spPr>
                              <a:xfrm flipH="1">
                                <a:off x="0" y="0"/>
                                <a:ext cx="726142" cy="28238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CD5A3C6" id="Straight Arrow Connector 22" o:spid="_x0000_s1026" type="#_x0000_t32" style="position:absolute;margin-left:73.7pt;margin-top:3.25pt;width:57.2pt;height:22.25pt;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" strokecolor="black [3200]" strokeweight=".5pt">
                      <v:stroke endarrow="block" joinstyle="miter"/>
                    </v:shape>
                  </w:pict>
                </mc:Fallback>
              </mc:AlternateContent>
            </w:r>
          </w:p>
          <w:p w:rsidR="00DE5B92" w:rsidRPr="00DE5B92" w:rsidRDefault="00DE5B92" w:rsidP="00DE5B92">
            <w:pPr>
              <w:rPr>
                <w:rFonts w:ascii="Comic Sans MS" w:hAnsi="Comic Sans MS"/>
                <w:sz w:val="20"/>
                <w:szCs w:val="20"/>
              </w:rPr>
            </w:pPr>
          </w:p>
          <w:p w:rsidR="00DE5B92" w:rsidRPr="00DE5B92" w:rsidRDefault="001C2B6D" w:rsidP="00DE5B92">
            <w:pPr>
              <w:rPr>
                <w:rFonts w:ascii="Comic Sans MS" w:hAnsi="Comic Sans MS"/>
                <w:sz w:val="20"/>
                <w:szCs w:val="20"/>
              </w:rPr>
            </w:pPr>
            <w:r>
              <w:rPr>
                <w:rFonts w:ascii="Comic Sans MS" w:hAnsi="Comic Sans MS"/>
                <w:noProof/>
                <w:sz w:val="20"/>
                <w:szCs w:val="20"/>
              </w:rPr>
              <mc:AlternateContent>
                <mc:Choice Requires="wps">
                  <w:drawing>
                    <wp:anchor distT="0" distB="0" distL="114300" distR="114300" simplePos="0" relativeHeight="251685888" behindDoc="0" locked="0" layoutInCell="1" allowOverlap="1">
                      <wp:simplePos x="0" y="0"/>
                      <wp:positionH relativeFrom="column">
                        <wp:posOffset>1151404</wp:posOffset>
                      </wp:positionH>
                      <wp:positionV relativeFrom="paragraph">
                        <wp:posOffset>131632</wp:posOffset>
                      </wp:positionV>
                      <wp:extent cx="26895" cy="255494"/>
                      <wp:effectExtent l="57150" t="38100" r="68580" b="11430"/>
                      <wp:wrapNone/>
                      <wp:docPr id="26" name="Straight Arrow Connector 26"/>
                      <wp:cNvGraphicFramePr/>
                      <a:graphic xmlns:a="http://schemas.openxmlformats.org/drawingml/2006/main">
                        <a:graphicData uri="http://schemas.microsoft.com/office/word/2010/wordprocessingShape">
                          <wps:wsp>
                            <wps:cNvCnPr/>
                            <wps:spPr>
                              <a:xfrm flipV="1">
                                <a:off x="0" y="0"/>
                                <a:ext cx="26895" cy="25549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222F82F" id="Straight Arrow Connector 26" o:spid="_x0000_s1026" type="#_x0000_t32" style="position:absolute;margin-left:90.65pt;margin-top:10.35pt;width:2.1pt;height:20.1pt;flip:y;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" strokecolor="black [3200]" strokeweight=".5pt">
                      <v:stroke endarrow="block" joinstyle="miter"/>
                    </v:shape>
                  </w:pict>
                </mc:Fallback>
              </mc:AlternateContent>
            </w:r>
            <w:r w:rsidR="00DE5B92" w:rsidRPr="00DE5B92">
              <w:rPr>
                <w:rFonts w:ascii="Comic Sans MS" w:hAnsi="Comic Sans MS"/>
                <w:sz w:val="20"/>
                <w:szCs w:val="20"/>
              </w:rPr>
              <w:t>The Narcissus</w:t>
            </w:r>
            <w:r w:rsidR="00DE5B92" w:rsidRPr="00DE5B92">
              <w:rPr>
                <w:rFonts w:ascii="Comic Sans MS" w:hAnsi="Comic Sans MS"/>
                <w:sz w:val="20"/>
                <w:szCs w:val="20"/>
              </w:rPr>
              <w:t xml:space="preserve"> </w:t>
            </w:r>
            <w:r>
              <w:rPr>
                <w:rFonts w:ascii="Comic Sans MS" w:hAnsi="Comic Sans MS"/>
                <w:sz w:val="20"/>
                <w:szCs w:val="20"/>
              </w:rPr>
              <w:t>(</w:t>
            </w:r>
            <w:r w:rsidR="00DE5B92" w:rsidRPr="001C2B6D">
              <w:rPr>
                <w:rFonts w:ascii="Comic Sans MS" w:hAnsi="Comic Sans MS"/>
                <w:color w:val="0070C0"/>
                <w:sz w:val="20"/>
                <w:szCs w:val="20"/>
              </w:rPr>
              <w:t>daffodil</w:t>
            </w:r>
            <w:r w:rsidRPr="001C2B6D">
              <w:rPr>
                <w:rFonts w:ascii="Comic Sans MS" w:hAnsi="Comic Sans MS"/>
                <w:color w:val="0070C0"/>
                <w:sz w:val="20"/>
                <w:szCs w:val="20"/>
              </w:rPr>
              <w:t>)</w:t>
            </w:r>
            <w:r w:rsidR="00DE5B92" w:rsidRPr="001C2B6D">
              <w:rPr>
                <w:rFonts w:ascii="Comic Sans MS" w:hAnsi="Comic Sans MS"/>
                <w:color w:val="0070C0"/>
                <w:sz w:val="20"/>
                <w:szCs w:val="20"/>
              </w:rPr>
              <w:t xml:space="preserve"> </w:t>
            </w:r>
            <w:r w:rsidR="00DE5B92" w:rsidRPr="00DE5B92">
              <w:rPr>
                <w:rFonts w:ascii="Comic Sans MS" w:hAnsi="Comic Sans MS"/>
                <w:sz w:val="20"/>
                <w:szCs w:val="20"/>
              </w:rPr>
              <w:t>is a spring plant with</w:t>
            </w:r>
          </w:p>
          <w:p w:rsidR="00DE5B92" w:rsidRPr="00DE5B92" w:rsidRDefault="00DE5B92" w:rsidP="00DE5B92">
            <w:pPr>
              <w:rPr>
                <w:rFonts w:ascii="Comic Sans MS" w:hAnsi="Comic Sans MS"/>
                <w:sz w:val="20"/>
                <w:szCs w:val="20"/>
              </w:rPr>
            </w:pPr>
            <w:r w:rsidRPr="00DE5B92">
              <w:rPr>
                <w:rFonts w:ascii="Comic Sans MS" w:hAnsi="Comic Sans MS"/>
                <w:sz w:val="20"/>
                <w:szCs w:val="20"/>
              </w:rPr>
              <w:t>yellow petals.</w:t>
            </w:r>
          </w:p>
          <w:p w:rsidR="00DE5B92" w:rsidRPr="00DE5B92" w:rsidRDefault="001C2B6D" w:rsidP="00DE5B92">
            <w:pPr>
              <w:rPr>
                <w:rFonts w:ascii="Comic Sans MS" w:hAnsi="Comic Sans MS"/>
                <w:sz w:val="20"/>
                <w:szCs w:val="20"/>
              </w:rPr>
            </w:pPr>
            <w:r>
              <w:rPr>
                <w:rFonts w:ascii="Comic Sans MS" w:hAnsi="Comic Sans MS"/>
                <w:noProof/>
                <w:sz w:val="20"/>
                <w:szCs w:val="20"/>
              </w:rPr>
              <mc:AlternateContent>
                <mc:Choice Requires="wps">
                  <w:drawing>
                    <wp:anchor distT="0" distB="0" distL="114300" distR="114300" simplePos="0" relativeHeight="251684864" behindDoc="0" locked="0" layoutInCell="1" allowOverlap="1">
                      <wp:simplePos x="0" y="0"/>
                      <wp:positionH relativeFrom="column">
                        <wp:posOffset>492499</wp:posOffset>
                      </wp:positionH>
                      <wp:positionV relativeFrom="paragraph">
                        <wp:posOffset>113478</wp:posOffset>
                      </wp:positionV>
                      <wp:extent cx="1048870" cy="282388"/>
                      <wp:effectExtent l="0" t="0" r="18415" b="22860"/>
                      <wp:wrapNone/>
                      <wp:docPr id="25" name="Text Box 25"/>
                      <wp:cNvGraphicFramePr/>
                      <a:graphic xmlns:a="http://schemas.openxmlformats.org/drawingml/2006/main">
                        <a:graphicData uri="http://schemas.microsoft.com/office/word/2010/wordprocessingShape">
                          <wps:wsp>
                            <wps:cNvSpPr txBox="1"/>
                            <wps:spPr>
                              <a:xfrm>
                                <a:off x="0" y="0"/>
                                <a:ext cx="1048870" cy="282388"/>
                              </a:xfrm>
                              <a:prstGeom prst="rect">
                                <a:avLst/>
                              </a:prstGeom>
                              <a:solidFill>
                                <a:schemeClr val="lt1"/>
                              </a:solidFill>
                              <a:ln w="6350">
                                <a:solidFill>
                                  <a:prstClr val="black"/>
                                </a:solidFill>
                              </a:ln>
                            </wps:spPr>
                            <wps:txbx>
                              <w:txbxContent>
                                <w:p w:rsidR="001C2B6D" w:rsidRPr="001C2B6D" w:rsidRDefault="001C2B6D" w:rsidP="001C2B6D">
                                  <w:pPr>
                                    <w:autoSpaceDE w:val="0"/>
                                    <w:autoSpaceDN w:val="0"/>
                                    <w:adjustRightInd w:val="0"/>
                                    <w:spacing w:after="0" w:line="240" w:lineRule="auto"/>
                                    <w:jc w:val="center"/>
                                    <w:rPr>
                                      <w:rFonts w:ascii="Comic Sans MS" w:hAnsi="Comic Sans MS" w:cs="SassoonCRInfant"/>
                                      <w:color w:val="000000"/>
                                      <w:sz w:val="20"/>
                                      <w:szCs w:val="20"/>
                                    </w:rPr>
                                  </w:pPr>
                                  <w:r w:rsidRPr="001C2B6D">
                                    <w:rPr>
                                      <w:rFonts w:ascii="Comic Sans MS" w:hAnsi="Comic Sans MS" w:cs="SassoonCRInfant"/>
                                      <w:color w:val="000000"/>
                                      <w:sz w:val="20"/>
                                      <w:szCs w:val="20"/>
                                    </w:rPr>
                                    <w:t>Parenthesis</w:t>
                                  </w:r>
                                </w:p>
                                <w:p w:rsidR="001C2B6D" w:rsidRDefault="001C2B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5" o:spid="_x0000_s1031" type="#_x0000_t202" style="position:absolute;margin-left:38.8pt;margin-top:8.95pt;width:82.6pt;height:22.2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" fillcolor="white [3201]" strokeweight=".5pt">
                      <v:textbox>
                        <w:txbxContent>
                          <w:p w:rsidR="001C2B6D" w:rsidRPr="001C2B6D" w:rsidRDefault="001C2B6D" w:rsidP="001C2B6D">
                            <w:pPr>
                              <w:autoSpaceDE w:val="0"/>
                              <w:autoSpaceDN w:val="0"/>
                              <w:adjustRightInd w:val="0"/>
                              <w:spacing w:after="0" w:line="240" w:lineRule="auto"/>
                              <w:jc w:val="center"/>
                              <w:rPr>
                                <w:rFonts w:ascii="Comic Sans MS" w:hAnsi="Comic Sans MS" w:cs="SassoonCRInfant"/>
                                <w:color w:val="000000"/>
                                <w:sz w:val="20"/>
                                <w:szCs w:val="20"/>
                              </w:rPr>
                            </w:pPr>
                            <w:r w:rsidRPr="001C2B6D">
                              <w:rPr>
                                <w:rFonts w:ascii="Comic Sans MS" w:hAnsi="Comic Sans MS" w:cs="SassoonCRInfant"/>
                                <w:color w:val="000000"/>
                                <w:sz w:val="20"/>
                                <w:szCs w:val="20"/>
                              </w:rPr>
                              <w:t>Parenthesis</w:t>
                            </w:r>
                          </w:p>
                          <w:p w:rsidR="001C2B6D" w:rsidRDefault="001C2B6D"/>
                        </w:txbxContent>
                      </v:textbox>
                    </v:shape>
                  </w:pict>
                </mc:Fallback>
              </mc:AlternateContent>
            </w:r>
          </w:p>
          <w:p w:rsidR="00DE5B92" w:rsidRDefault="001C2B6D" w:rsidP="00DE5B92">
            <w:pPr>
              <w:rPr>
                <w:rFonts w:ascii="Comic Sans MS" w:hAnsi="Comic Sans MS"/>
                <w:sz w:val="20"/>
                <w:szCs w:val="20"/>
              </w:rPr>
            </w:pPr>
            <w:r>
              <w:rPr>
                <w:rFonts w:ascii="Comic Sans MS" w:hAnsi="Comic Sans MS"/>
                <w:noProof/>
                <w:sz w:val="20"/>
                <w:szCs w:val="20"/>
              </w:rPr>
              <mc:AlternateContent>
                <mc:Choice Requires="wps">
                  <w:drawing>
                    <wp:anchor distT="0" distB="0" distL="114300" distR="114300" simplePos="0" relativeHeight="251686912" behindDoc="0" locked="0" layoutInCell="1" allowOverlap="1">
                      <wp:simplePos x="0" y="0"/>
                      <wp:positionH relativeFrom="column">
                        <wp:posOffset>1675840</wp:posOffset>
                      </wp:positionH>
                      <wp:positionV relativeFrom="paragraph">
                        <wp:posOffset>44525</wp:posOffset>
                      </wp:positionV>
                      <wp:extent cx="1182893" cy="470647"/>
                      <wp:effectExtent l="0" t="0" r="17780" b="24765"/>
                      <wp:wrapNone/>
                      <wp:docPr id="27" name="Text Box 27"/>
                      <wp:cNvGraphicFramePr/>
                      <a:graphic xmlns:a="http://schemas.openxmlformats.org/drawingml/2006/main">
                        <a:graphicData uri="http://schemas.microsoft.com/office/word/2010/wordprocessingShape">
                          <wps:wsp>
                            <wps:cNvSpPr txBox="1"/>
                            <wps:spPr>
                              <a:xfrm>
                                <a:off x="0" y="0"/>
                                <a:ext cx="1182893" cy="470647"/>
                              </a:xfrm>
                              <a:prstGeom prst="rect">
                                <a:avLst/>
                              </a:prstGeom>
                              <a:solidFill>
                                <a:schemeClr val="lt1"/>
                              </a:solidFill>
                              <a:ln w="6350">
                                <a:solidFill>
                                  <a:prstClr val="black"/>
                                </a:solidFill>
                              </a:ln>
                            </wps:spPr>
                            <wps:txbx>
                              <w:txbxContent>
                                <w:p w:rsidR="001C2B6D" w:rsidRPr="001C2B6D" w:rsidRDefault="001C2B6D" w:rsidP="001C2B6D">
                                  <w:pPr>
                                    <w:autoSpaceDE w:val="0"/>
                                    <w:autoSpaceDN w:val="0"/>
                                    <w:adjustRightInd w:val="0"/>
                                    <w:spacing w:after="0" w:line="240" w:lineRule="auto"/>
                                    <w:jc w:val="center"/>
                                    <w:rPr>
                                      <w:rFonts w:ascii="Comic Sans MS" w:hAnsi="Comic Sans MS" w:cs="SassoonCRInfant"/>
                                      <w:color w:val="FFC000"/>
                                      <w:sz w:val="23"/>
                                      <w:szCs w:val="23"/>
                                    </w:rPr>
                                  </w:pPr>
                                  <w:r w:rsidRPr="001C2B6D">
                                    <w:rPr>
                                      <w:rFonts w:ascii="Comic Sans MS" w:hAnsi="Comic Sans MS" w:cs="SassoonCRInfant"/>
                                      <w:color w:val="FFC000"/>
                                      <w:sz w:val="23"/>
                                      <w:szCs w:val="23"/>
                                    </w:rPr>
                                    <w:t>Dashes to indicate</w:t>
                                  </w:r>
                                </w:p>
                                <w:p w:rsidR="001C2B6D" w:rsidRDefault="001C2B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7" o:spid="_x0000_s1032" type="#_x0000_t202" style="position:absolute;margin-left:131.95pt;margin-top:3.5pt;width:93.15pt;height:37.0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" fillcolor="white [3201]" strokeweight=".5pt">
                      <v:textbox>
                        <w:txbxContent>
                          <w:p w:rsidR="001C2B6D" w:rsidRPr="001C2B6D" w:rsidRDefault="001C2B6D" w:rsidP="001C2B6D">
                            <w:pPr>
                              <w:autoSpaceDE w:val="0"/>
                              <w:autoSpaceDN w:val="0"/>
                              <w:adjustRightInd w:val="0"/>
                              <w:spacing w:after="0" w:line="240" w:lineRule="auto"/>
                              <w:jc w:val="center"/>
                              <w:rPr>
                                <w:rFonts w:ascii="Comic Sans MS" w:hAnsi="Comic Sans MS" w:cs="SassoonCRInfant"/>
                                <w:color w:val="FFC000"/>
                                <w:sz w:val="23"/>
                                <w:szCs w:val="23"/>
                              </w:rPr>
                            </w:pPr>
                            <w:r w:rsidRPr="001C2B6D">
                              <w:rPr>
                                <w:rFonts w:ascii="Comic Sans MS" w:hAnsi="Comic Sans MS" w:cs="SassoonCRInfant"/>
                                <w:color w:val="FFC000"/>
                                <w:sz w:val="23"/>
                                <w:szCs w:val="23"/>
                              </w:rPr>
                              <w:t>Dashes to indicate</w:t>
                            </w:r>
                          </w:p>
                          <w:p w:rsidR="001C2B6D" w:rsidRDefault="001C2B6D"/>
                        </w:txbxContent>
                      </v:textbox>
                    </v:shape>
                  </w:pict>
                </mc:Fallback>
              </mc:AlternateContent>
            </w:r>
          </w:p>
          <w:p w:rsidR="00DE5B92" w:rsidRDefault="001C2B6D" w:rsidP="00DE5B92">
            <w:pPr>
              <w:rPr>
                <w:rFonts w:ascii="Comic Sans MS" w:hAnsi="Comic Sans MS"/>
                <w:sz w:val="20"/>
                <w:szCs w:val="20"/>
              </w:rPr>
            </w:pPr>
            <w:r>
              <w:rPr>
                <w:rFonts w:ascii="Comic Sans MS" w:hAnsi="Comic Sans MS"/>
                <w:noProof/>
                <w:sz w:val="20"/>
                <w:szCs w:val="20"/>
              </w:rPr>
              <mc:AlternateContent>
                <mc:Choice Requires="wps">
                  <w:drawing>
                    <wp:anchor distT="0" distB="0" distL="114300" distR="114300" simplePos="0" relativeHeight="251687936" behindDoc="0" locked="0" layoutInCell="1" allowOverlap="1">
                      <wp:simplePos x="0" y="0"/>
                      <wp:positionH relativeFrom="column">
                        <wp:posOffset>1285875</wp:posOffset>
                      </wp:positionH>
                      <wp:positionV relativeFrom="paragraph">
                        <wp:posOffset>149748</wp:posOffset>
                      </wp:positionV>
                      <wp:extent cx="322729" cy="363071"/>
                      <wp:effectExtent l="38100" t="0" r="20320" b="56515"/>
                      <wp:wrapNone/>
                      <wp:docPr id="28" name="Straight Arrow Connector 28"/>
                      <wp:cNvGraphicFramePr/>
                      <a:graphic xmlns:a="http://schemas.openxmlformats.org/drawingml/2006/main">
                        <a:graphicData uri="http://schemas.microsoft.com/office/word/2010/wordprocessingShape">
                          <wps:wsp>
                            <wps:cNvCnPr/>
                            <wps:spPr>
                              <a:xfrm flipH="1">
                                <a:off x="0" y="0"/>
                                <a:ext cx="322729" cy="36307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F16D2DC" id="Straight Arrow Connector 28" o:spid="_x0000_s1026" type="#_x0000_t32" style="position:absolute;margin-left:101.25pt;margin-top:11.8pt;width:25.4pt;height:28.6pt;flip:x;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" strokecolor="black [3200]" strokeweight=".5pt">
                      <v:stroke endarrow="block" joinstyle="miter"/>
                    </v:shape>
                  </w:pict>
                </mc:Fallback>
              </mc:AlternateContent>
            </w:r>
          </w:p>
          <w:p w:rsidR="00DE5B92" w:rsidRDefault="00DE5B92" w:rsidP="00DE5B92">
            <w:pPr>
              <w:rPr>
                <w:rFonts w:ascii="Comic Sans MS" w:hAnsi="Comic Sans MS"/>
                <w:sz w:val="20"/>
                <w:szCs w:val="20"/>
              </w:rPr>
            </w:pPr>
          </w:p>
          <w:p w:rsidR="001C2B6D" w:rsidRPr="00DE5B92" w:rsidRDefault="001C2B6D" w:rsidP="00DE5B92">
            <w:pPr>
              <w:rPr>
                <w:rFonts w:ascii="Comic Sans MS" w:hAnsi="Comic Sans MS"/>
                <w:sz w:val="20"/>
                <w:szCs w:val="20"/>
              </w:rPr>
            </w:pPr>
            <w:r>
              <w:rPr>
                <w:rFonts w:ascii="Comic Sans MS" w:hAnsi="Comic Sans MS"/>
                <w:noProof/>
                <w:sz w:val="20"/>
                <w:szCs w:val="20"/>
              </w:rPr>
              <mc:AlternateContent>
                <mc:Choice Requires="wps">
                  <w:drawing>
                    <wp:anchor distT="0" distB="0" distL="114300" distR="114300" simplePos="0" relativeHeight="251688960" behindDoc="0" locked="0" layoutInCell="1" allowOverlap="1">
                      <wp:simplePos x="0" y="0"/>
                      <wp:positionH relativeFrom="column">
                        <wp:posOffset>2186828</wp:posOffset>
                      </wp:positionH>
                      <wp:positionV relativeFrom="paragraph">
                        <wp:posOffset>11206</wp:posOffset>
                      </wp:positionV>
                      <wp:extent cx="121023" cy="188259"/>
                      <wp:effectExtent l="0" t="0" r="69850" b="59690"/>
                      <wp:wrapNone/>
                      <wp:docPr id="29" name="Straight Arrow Connector 29"/>
                      <wp:cNvGraphicFramePr/>
                      <a:graphic xmlns:a="http://schemas.openxmlformats.org/drawingml/2006/main">
                        <a:graphicData uri="http://schemas.microsoft.com/office/word/2010/wordprocessingShape">
                          <wps:wsp>
                            <wps:cNvCnPr/>
                            <wps:spPr>
                              <a:xfrm>
                                <a:off x="0" y="0"/>
                                <a:ext cx="121023" cy="18825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D24C90E" id="Straight Arrow Connector 29" o:spid="_x0000_s1026" type="#_x0000_t32" style="position:absolute;margin-left:172.2pt;margin-top:.9pt;width:9.55pt;height:14.8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" strokecolor="black [3200]" strokeweight=".5pt">
                      <v:stroke endarrow="block" joinstyle="miter"/>
                    </v:shape>
                  </w:pict>
                </mc:Fallback>
              </mc:AlternateContent>
            </w:r>
          </w:p>
          <w:p w:rsidR="00DE5B92" w:rsidRPr="00DE5B92" w:rsidRDefault="001C2B6D" w:rsidP="00DE5B92">
            <w:pPr>
              <w:rPr>
                <w:rFonts w:ascii="Comic Sans MS" w:hAnsi="Comic Sans MS"/>
                <w:sz w:val="20"/>
                <w:szCs w:val="20"/>
              </w:rPr>
            </w:pPr>
            <w:r>
              <w:rPr>
                <w:rFonts w:ascii="Comic Sans MS" w:hAnsi="Comic Sans MS"/>
                <w:noProof/>
                <w:sz w:val="20"/>
                <w:szCs w:val="20"/>
              </w:rPr>
              <mc:AlternateContent>
                <mc:Choice Requires="wps">
                  <w:drawing>
                    <wp:anchor distT="0" distB="0" distL="114300" distR="114300" simplePos="0" relativeHeight="251691008" behindDoc="0" locked="0" layoutInCell="1" allowOverlap="1">
                      <wp:simplePos x="0" y="0"/>
                      <wp:positionH relativeFrom="column">
                        <wp:posOffset>1285875</wp:posOffset>
                      </wp:positionH>
                      <wp:positionV relativeFrom="paragraph">
                        <wp:posOffset>197111</wp:posOffset>
                      </wp:positionV>
                      <wp:extent cx="389965" cy="295836"/>
                      <wp:effectExtent l="0" t="38100" r="48260" b="28575"/>
                      <wp:wrapNone/>
                      <wp:docPr id="31" name="Straight Arrow Connector 31"/>
                      <wp:cNvGraphicFramePr/>
                      <a:graphic xmlns:a="http://schemas.openxmlformats.org/drawingml/2006/main">
                        <a:graphicData uri="http://schemas.microsoft.com/office/word/2010/wordprocessingShape">
                          <wps:wsp>
                            <wps:cNvCnPr/>
                            <wps:spPr>
                              <a:xfrm flipV="1">
                                <a:off x="0" y="0"/>
                                <a:ext cx="389965" cy="29583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A139CA4" id="Straight Arrow Connector 31" o:spid="_x0000_s1026" type="#_x0000_t32" style="position:absolute;margin-left:101.25pt;margin-top:15.5pt;width:30.7pt;height:23.3pt;flip:y;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" strokecolor="black [3200]" strokeweight=".5pt">
                      <v:stroke endarrow="block" joinstyle="miter"/>
                    </v:shape>
                  </w:pict>
                </mc:Fallback>
              </mc:AlternateContent>
            </w:r>
            <w:r w:rsidR="00DE5B92" w:rsidRPr="00DE5B92">
              <w:rPr>
                <w:rFonts w:ascii="Comic Sans MS" w:hAnsi="Comic Sans MS"/>
                <w:sz w:val="20"/>
                <w:szCs w:val="20"/>
              </w:rPr>
              <w:t xml:space="preserve">The cake was lovely – </w:t>
            </w:r>
            <w:r w:rsidR="00DE5B92" w:rsidRPr="001C2B6D">
              <w:rPr>
                <w:rFonts w:ascii="Comic Sans MS" w:hAnsi="Comic Sans MS"/>
                <w:color w:val="FFC000"/>
                <w:sz w:val="20"/>
                <w:szCs w:val="20"/>
              </w:rPr>
              <w:t xml:space="preserve">delicious in fact </w:t>
            </w:r>
            <w:r w:rsidR="00DE5B92" w:rsidRPr="00DE5B92">
              <w:rPr>
                <w:rFonts w:ascii="Comic Sans MS" w:hAnsi="Comic Sans MS"/>
                <w:sz w:val="20"/>
                <w:szCs w:val="20"/>
              </w:rPr>
              <w:t>– so I had another slice.</w:t>
            </w:r>
          </w:p>
          <w:p w:rsidR="00DE5B92" w:rsidRDefault="00DE5B92" w:rsidP="00DE5B92"/>
          <w:p w:rsidR="00DE5B92" w:rsidRDefault="001C2B6D" w:rsidP="00DE5B92">
            <w:r>
              <w:rPr>
                <w:noProof/>
              </w:rPr>
              <mc:AlternateContent>
                <mc:Choice Requires="wps">
                  <w:drawing>
                    <wp:anchor distT="0" distB="0" distL="114300" distR="114300" simplePos="0" relativeHeight="251689984" behindDoc="0" locked="0" layoutInCell="1" allowOverlap="1">
                      <wp:simplePos x="0" y="0"/>
                      <wp:positionH relativeFrom="column">
                        <wp:posOffset>734546</wp:posOffset>
                      </wp:positionH>
                      <wp:positionV relativeFrom="paragraph">
                        <wp:posOffset>22225</wp:posOffset>
                      </wp:positionV>
                      <wp:extent cx="1208890" cy="336176"/>
                      <wp:effectExtent l="0" t="0" r="10795" b="26035"/>
                      <wp:wrapNone/>
                      <wp:docPr id="30" name="Text Box 30"/>
                      <wp:cNvGraphicFramePr/>
                      <a:graphic xmlns:a="http://schemas.openxmlformats.org/drawingml/2006/main">
                        <a:graphicData uri="http://schemas.microsoft.com/office/word/2010/wordprocessingShape">
                          <wps:wsp>
                            <wps:cNvSpPr txBox="1"/>
                            <wps:spPr>
                              <a:xfrm>
                                <a:off x="0" y="0"/>
                                <a:ext cx="1208890" cy="336176"/>
                              </a:xfrm>
                              <a:prstGeom prst="rect">
                                <a:avLst/>
                              </a:prstGeom>
                              <a:solidFill>
                                <a:schemeClr val="lt1"/>
                              </a:solidFill>
                              <a:ln w="6350">
                                <a:solidFill>
                                  <a:prstClr val="black"/>
                                </a:solidFill>
                              </a:ln>
                            </wps:spPr>
                            <wps:txbx>
                              <w:txbxContent>
                                <w:p w:rsidR="001C2B6D" w:rsidRPr="001C2B6D" w:rsidRDefault="001C2B6D" w:rsidP="001C2B6D">
                                  <w:pPr>
                                    <w:autoSpaceDE w:val="0"/>
                                    <w:autoSpaceDN w:val="0"/>
                                    <w:adjustRightInd w:val="0"/>
                                    <w:spacing w:after="0" w:line="240" w:lineRule="auto"/>
                                    <w:jc w:val="center"/>
                                    <w:rPr>
                                      <w:rFonts w:ascii="Comic Sans MS" w:hAnsi="Comic Sans MS" w:cs="SassoonCRInfant"/>
                                      <w:color w:val="000000"/>
                                      <w:sz w:val="20"/>
                                      <w:szCs w:val="20"/>
                                    </w:rPr>
                                  </w:pPr>
                                  <w:r w:rsidRPr="001C2B6D">
                                    <w:rPr>
                                      <w:rFonts w:ascii="Comic Sans MS" w:hAnsi="Comic Sans MS" w:cs="SassoonCRInfant"/>
                                      <w:color w:val="000000"/>
                                      <w:sz w:val="20"/>
                                      <w:szCs w:val="20"/>
                                    </w:rPr>
                                    <w:t>Parenthesis</w:t>
                                  </w:r>
                                </w:p>
                                <w:p w:rsidR="001C2B6D" w:rsidRDefault="001C2B6D" w:rsidP="001C2B6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0" o:spid="_x0000_s1033" type="#_x0000_t202" style="position:absolute;margin-left:57.85pt;margin-top:1.75pt;width:95.2pt;height:26.4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" fillcolor="white [3201]" strokeweight=".5pt">
                      <v:textbox>
                        <w:txbxContent>
                          <w:p w:rsidR="001C2B6D" w:rsidRPr="001C2B6D" w:rsidRDefault="001C2B6D" w:rsidP="001C2B6D">
                            <w:pPr>
                              <w:autoSpaceDE w:val="0"/>
                              <w:autoSpaceDN w:val="0"/>
                              <w:adjustRightInd w:val="0"/>
                              <w:spacing w:after="0" w:line="240" w:lineRule="auto"/>
                              <w:jc w:val="center"/>
                              <w:rPr>
                                <w:rFonts w:ascii="Comic Sans MS" w:hAnsi="Comic Sans MS" w:cs="SassoonCRInfant"/>
                                <w:color w:val="000000"/>
                                <w:sz w:val="20"/>
                                <w:szCs w:val="20"/>
                              </w:rPr>
                            </w:pPr>
                            <w:r w:rsidRPr="001C2B6D">
                              <w:rPr>
                                <w:rFonts w:ascii="Comic Sans MS" w:hAnsi="Comic Sans MS" w:cs="SassoonCRInfant"/>
                                <w:color w:val="000000"/>
                                <w:sz w:val="20"/>
                                <w:szCs w:val="20"/>
                              </w:rPr>
                              <w:t>Parenthesis</w:t>
                            </w:r>
                          </w:p>
                          <w:p w:rsidR="001C2B6D" w:rsidRDefault="001C2B6D" w:rsidP="001C2B6D">
                            <w:pPr>
                              <w:jc w:val="center"/>
                            </w:pPr>
                          </w:p>
                        </w:txbxContent>
                      </v:textbox>
                    </v:shape>
                  </w:pict>
                </mc:Fallback>
              </mc:AlternateContent>
            </w:r>
          </w:p>
          <w:p w:rsidR="00DE5B92" w:rsidRDefault="00DE5B92" w:rsidP="00DE5B92"/>
          <w:p w:rsidR="00DE5B92" w:rsidRDefault="00DE5B92" w:rsidP="00DE5B92"/>
          <w:p w:rsidR="00DE5B92" w:rsidRDefault="00DE5B92" w:rsidP="008C6072"/>
        </w:tc>
      </w:tr>
      <w:tr w:rsidR="00DE5B92" w:rsidTr="00DE5B92">
        <w:trPr>
          <w:trHeight w:val="720"/>
        </w:trPr>
        <w:tc>
          <w:tcPr>
            <w:tcW w:w="2045" w:type="dxa"/>
          </w:tcPr>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Number/Frequency</w:t>
            </w:r>
          </w:p>
        </w:tc>
        <w:tc>
          <w:tcPr>
            <w:tcW w:w="2269" w:type="dxa"/>
          </w:tcPr>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Time</w:t>
            </w:r>
          </w:p>
        </w:tc>
        <w:tc>
          <w:tcPr>
            <w:tcW w:w="1960" w:type="dxa"/>
            <w:gridSpan w:val="2"/>
          </w:tcPr>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Place</w:t>
            </w:r>
          </w:p>
        </w:tc>
        <w:tc>
          <w:tcPr>
            <w:tcW w:w="2748" w:type="dxa"/>
            <w:gridSpan w:val="2"/>
          </w:tcPr>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Manner</w:t>
            </w:r>
          </w:p>
        </w:tc>
        <w:tc>
          <w:tcPr>
            <w:tcW w:w="4926" w:type="dxa"/>
            <w:gridSpan w:val="2"/>
            <w:vMerge/>
            <w:tcBorders>
              <w:right w:val="single" w:sz="4" w:space="0" w:color="auto"/>
            </w:tcBorders>
          </w:tcPr>
          <w:p w:rsidR="00DE5B92" w:rsidRDefault="00DE5B92" w:rsidP="008C6072"/>
        </w:tc>
      </w:tr>
      <w:tr w:rsidR="00DE5B92" w:rsidTr="0005375D">
        <w:trPr>
          <w:trHeight w:val="3623"/>
        </w:trPr>
        <w:tc>
          <w:tcPr>
            <w:tcW w:w="2045" w:type="dxa"/>
          </w:tcPr>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Firstly,</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Secondly,</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Finally,</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Lastly,</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proofErr w:type="gramStart"/>
            <w:r w:rsidRPr="00FC7568">
              <w:rPr>
                <w:rFonts w:ascii="Comic Sans MS" w:hAnsi="Comic Sans MS" w:cs="SassoonCRInfant"/>
                <w:color w:val="000000"/>
                <w:sz w:val="20"/>
                <w:szCs w:val="20"/>
              </w:rPr>
              <w:t>Once..</w:t>
            </w:r>
            <w:proofErr w:type="gramEnd"/>
            <w:r w:rsidRPr="00FC7568">
              <w:rPr>
                <w:rFonts w:ascii="Comic Sans MS" w:hAnsi="Comic Sans MS" w:cs="SassoonCRInfant"/>
                <w:color w:val="000000"/>
                <w:sz w:val="20"/>
                <w:szCs w:val="20"/>
              </w:rPr>
              <w:t>,</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Occasionally,</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Rarely,</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Often,</w:t>
            </w:r>
          </w:p>
          <w:p w:rsidR="00DE5B92" w:rsidRPr="00FC7568" w:rsidRDefault="00DE5B92" w:rsidP="0005375D">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Sometimes,</w:t>
            </w:r>
          </w:p>
        </w:tc>
        <w:tc>
          <w:tcPr>
            <w:tcW w:w="2269" w:type="dxa"/>
          </w:tcPr>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Today,</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Yesterday,</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On Monday,</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In the blink of an eye,</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Later,</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Recently,</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In June,</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After dusk,</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At that moment,</w:t>
            </w:r>
          </w:p>
          <w:p w:rsidR="00DE5B92" w:rsidRPr="00FC7568" w:rsidRDefault="00DE5B92" w:rsidP="001A0739">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In the end,</w:t>
            </w:r>
          </w:p>
        </w:tc>
        <w:tc>
          <w:tcPr>
            <w:tcW w:w="1960" w:type="dxa"/>
            <w:gridSpan w:val="2"/>
          </w:tcPr>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Over the mountain,</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In the distance,</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On the shore,</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In the house,</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Down the stairs,</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Outside,</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Around the corner,</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On the boat,</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Beneath the water,</w:t>
            </w:r>
          </w:p>
          <w:p w:rsidR="00DE5B92" w:rsidRPr="00FC7568" w:rsidRDefault="00DE5B92" w:rsidP="00470878">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Upon the table,</w:t>
            </w:r>
          </w:p>
        </w:tc>
        <w:tc>
          <w:tcPr>
            <w:tcW w:w="2748" w:type="dxa"/>
            <w:gridSpan w:val="2"/>
          </w:tcPr>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Anxiously,</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In a flash,</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Intrigued,</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Nervously,</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Quickly gathering his sword,</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Devastated,</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Feeling nervous,</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As fast as she could,</w:t>
            </w:r>
          </w:p>
          <w:p w:rsidR="00DE5B92" w:rsidRPr="00FC7568" w:rsidRDefault="00DE5B92" w:rsidP="00DE5B92">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Scanning the room,</w:t>
            </w:r>
          </w:p>
          <w:p w:rsidR="00DE5B92" w:rsidRPr="00FC7568" w:rsidRDefault="00DE5B92" w:rsidP="0079416C">
            <w:pPr>
              <w:autoSpaceDE w:val="0"/>
              <w:autoSpaceDN w:val="0"/>
              <w:adjustRightInd w:val="0"/>
              <w:jc w:val="center"/>
              <w:rPr>
                <w:rFonts w:ascii="Comic Sans MS" w:hAnsi="Comic Sans MS" w:cs="SassoonCRInfant"/>
                <w:color w:val="000000"/>
                <w:sz w:val="20"/>
                <w:szCs w:val="20"/>
              </w:rPr>
            </w:pPr>
            <w:r w:rsidRPr="00FC7568">
              <w:rPr>
                <w:rFonts w:ascii="Comic Sans MS" w:hAnsi="Comic Sans MS" w:cs="SassoonCRInfant"/>
                <w:color w:val="000000"/>
                <w:sz w:val="20"/>
                <w:szCs w:val="20"/>
              </w:rPr>
              <w:t>Stopping dead in her tracks,</w:t>
            </w:r>
          </w:p>
        </w:tc>
        <w:tc>
          <w:tcPr>
            <w:tcW w:w="4926" w:type="dxa"/>
            <w:gridSpan w:val="2"/>
            <w:vMerge/>
            <w:tcBorders>
              <w:right w:val="single" w:sz="4" w:space="0" w:color="auto"/>
            </w:tcBorders>
          </w:tcPr>
          <w:p w:rsidR="00DE5B92" w:rsidRDefault="00DE5B92" w:rsidP="008C6072"/>
        </w:tc>
      </w:tr>
      <w:tr w:rsidR="00DE5B92" w:rsidTr="008C6072">
        <w:trPr>
          <w:trHeight w:val="495"/>
        </w:trPr>
        <w:tc>
          <w:tcPr>
            <w:tcW w:w="9022" w:type="dxa"/>
            <w:gridSpan w:val="6"/>
          </w:tcPr>
          <w:tbl>
            <w:tblPr>
              <w:tblW w:w="6742" w:type="dxa"/>
              <w:tblBorders>
                <w:top w:val="nil"/>
                <w:left w:val="nil"/>
                <w:bottom w:val="nil"/>
                <w:right w:val="nil"/>
              </w:tblBorders>
              <w:tblLook w:val="0000" w:firstRow="0" w:lastRow="0" w:firstColumn="0" w:lastColumn="0" w:noHBand="0" w:noVBand="0"/>
            </w:tblPr>
            <w:tblGrid>
              <w:gridCol w:w="6742"/>
            </w:tblGrid>
            <w:tr w:rsidR="00DE5B92" w:rsidRPr="003D70CC" w:rsidTr="003D70CC">
              <w:tblPrEx>
                <w:tblCellMar>
                  <w:top w:w="0" w:type="dxa"/>
                  <w:bottom w:w="0" w:type="dxa"/>
                </w:tblCellMar>
              </w:tblPrEx>
              <w:trPr>
                <w:trHeight w:val="171"/>
              </w:trPr>
              <w:tc>
                <w:tcPr>
                  <w:tcW w:w="0" w:type="auto"/>
                </w:tcPr>
                <w:p w:rsidR="00DE5B92" w:rsidRPr="003D70CC" w:rsidRDefault="00DE5B92" w:rsidP="00DE5B92">
                  <w:pPr>
                    <w:framePr w:hSpace="180" w:wrap="around" w:vAnchor="text" w:hAnchor="text" w:y="1"/>
                    <w:autoSpaceDE w:val="0"/>
                    <w:autoSpaceDN w:val="0"/>
                    <w:adjustRightInd w:val="0"/>
                    <w:spacing w:after="0" w:line="240" w:lineRule="auto"/>
                    <w:suppressOverlap/>
                    <w:jc w:val="center"/>
                    <w:rPr>
                      <w:rFonts w:ascii="Comic Sans MS" w:hAnsi="Comic Sans MS" w:cs="SassoonCRInfant"/>
                      <w:b/>
                      <w:color w:val="000000"/>
                      <w:sz w:val="20"/>
                      <w:szCs w:val="20"/>
                    </w:rPr>
                  </w:pPr>
                  <w:r>
                    <w:rPr>
                      <w:rFonts w:ascii="Comic Sans MS" w:hAnsi="Comic Sans MS" w:cs="SassoonCRInfant"/>
                      <w:b/>
                      <w:color w:val="000000"/>
                      <w:sz w:val="20"/>
                      <w:szCs w:val="20"/>
                    </w:rPr>
                    <w:t xml:space="preserve">               </w:t>
                  </w:r>
                  <w:r w:rsidRPr="003D70CC">
                    <w:rPr>
                      <w:rFonts w:ascii="Comic Sans MS" w:hAnsi="Comic Sans MS" w:cs="SassoonCRInfant"/>
                      <w:b/>
                      <w:color w:val="000000"/>
                      <w:sz w:val="20"/>
                      <w:szCs w:val="20"/>
                    </w:rPr>
                    <w:t>Verb prefixes</w:t>
                  </w:r>
                </w:p>
              </w:tc>
            </w:tr>
          </w:tbl>
          <w:p w:rsidR="00DE5B92" w:rsidRDefault="00DE5B92" w:rsidP="00DE5B92"/>
          <w:tbl>
            <w:tblPr>
              <w:tblStyle w:val="TableGrid"/>
              <w:tblW w:w="0" w:type="auto"/>
              <w:tblLook w:val="04A0" w:firstRow="1" w:lastRow="0" w:firstColumn="1" w:lastColumn="0" w:noHBand="0" w:noVBand="1"/>
            </w:tblPr>
            <w:tblGrid>
              <w:gridCol w:w="2701"/>
              <w:gridCol w:w="2702"/>
              <w:gridCol w:w="2702"/>
            </w:tblGrid>
            <w:tr w:rsidR="00DE5B92" w:rsidTr="003D70CC">
              <w:tc>
                <w:tcPr>
                  <w:tcW w:w="2701" w:type="dxa"/>
                </w:tcPr>
                <w:p w:rsidR="00DE5B92" w:rsidRPr="00434BFC" w:rsidRDefault="00DE5B92" w:rsidP="00DE5B92">
                  <w:pPr>
                    <w:framePr w:hSpace="180" w:wrap="around" w:vAnchor="text" w:hAnchor="text" w:y="1"/>
                    <w:suppressOverlap/>
                    <w:jc w:val="center"/>
                    <w:rPr>
                      <w:rFonts w:ascii="Comic Sans MS" w:hAnsi="Comic Sans MS"/>
                    </w:rPr>
                  </w:pPr>
                  <w:r w:rsidRPr="00434BFC">
                    <w:rPr>
                      <w:rFonts w:ascii="Comic Sans MS" w:hAnsi="Comic Sans MS"/>
                    </w:rPr>
                    <w:t>Prefix</w:t>
                  </w:r>
                </w:p>
              </w:tc>
              <w:tc>
                <w:tcPr>
                  <w:tcW w:w="2702" w:type="dxa"/>
                </w:tcPr>
                <w:p w:rsidR="00DE5B92" w:rsidRPr="00434BFC" w:rsidRDefault="00DE5B92" w:rsidP="00DE5B92">
                  <w:pPr>
                    <w:framePr w:hSpace="180" w:wrap="around" w:vAnchor="text" w:hAnchor="text" w:y="1"/>
                    <w:suppressOverlap/>
                    <w:jc w:val="center"/>
                    <w:rPr>
                      <w:rFonts w:ascii="Comic Sans MS" w:hAnsi="Comic Sans MS"/>
                    </w:rPr>
                  </w:pPr>
                  <w:r w:rsidRPr="00434BFC">
                    <w:rPr>
                      <w:rFonts w:ascii="Comic Sans MS" w:hAnsi="Comic Sans MS"/>
                    </w:rPr>
                    <w:t>Meaning</w:t>
                  </w:r>
                </w:p>
              </w:tc>
              <w:tc>
                <w:tcPr>
                  <w:tcW w:w="2702" w:type="dxa"/>
                </w:tcPr>
                <w:p w:rsidR="00DE5B92" w:rsidRPr="00434BFC" w:rsidRDefault="00DE5B92" w:rsidP="00DE5B92">
                  <w:pPr>
                    <w:framePr w:hSpace="180" w:wrap="around" w:vAnchor="text" w:hAnchor="text" w:y="1"/>
                    <w:suppressOverlap/>
                    <w:jc w:val="center"/>
                    <w:rPr>
                      <w:rFonts w:ascii="Comic Sans MS" w:hAnsi="Comic Sans MS"/>
                    </w:rPr>
                  </w:pPr>
                  <w:r w:rsidRPr="00434BFC">
                    <w:rPr>
                      <w:rFonts w:ascii="Comic Sans MS" w:hAnsi="Comic Sans MS"/>
                    </w:rPr>
                    <w:t>Example</w:t>
                  </w:r>
                </w:p>
              </w:tc>
            </w:tr>
            <w:tr w:rsidR="00DE5B92" w:rsidTr="003D70CC">
              <w:tc>
                <w:tcPr>
                  <w:tcW w:w="2701" w:type="dxa"/>
                </w:tcPr>
                <w:p w:rsidR="00DE5B92" w:rsidRPr="00434BFC" w:rsidRDefault="00DE5B92" w:rsidP="00DE5B92">
                  <w:pPr>
                    <w:framePr w:hSpace="180" w:wrap="around" w:vAnchor="text" w:hAnchor="text" w:y="1"/>
                    <w:suppressOverlap/>
                    <w:rPr>
                      <w:rFonts w:ascii="Comic Sans MS" w:hAnsi="Comic Sans MS"/>
                    </w:rPr>
                  </w:pPr>
                  <w:r w:rsidRPr="00434BFC">
                    <w:rPr>
                      <w:rFonts w:ascii="Comic Sans MS" w:hAnsi="Comic Sans MS"/>
                    </w:rPr>
                    <w:t>Dis-</w:t>
                  </w:r>
                  <w:r w:rsidRPr="00434BFC">
                    <w:rPr>
                      <w:rFonts w:ascii="Comic Sans MS" w:hAnsi="Comic Sans MS"/>
                    </w:rPr>
                    <w:t xml:space="preserve"> </w:t>
                  </w:r>
                </w:p>
              </w:tc>
              <w:tc>
                <w:tcPr>
                  <w:tcW w:w="2702" w:type="dxa"/>
                </w:tcPr>
                <w:p w:rsidR="00DE5B92" w:rsidRPr="00434BFC" w:rsidRDefault="00DE5B92" w:rsidP="00DE5B92">
                  <w:pPr>
                    <w:framePr w:hSpace="180" w:wrap="around" w:vAnchor="text" w:hAnchor="text" w:y="1"/>
                    <w:suppressOverlap/>
                    <w:rPr>
                      <w:rFonts w:ascii="Comic Sans MS" w:hAnsi="Comic Sans MS"/>
                    </w:rPr>
                  </w:pPr>
                  <w:r w:rsidRPr="00434BFC">
                    <w:rPr>
                      <w:rFonts w:ascii="Comic Sans MS" w:hAnsi="Comic Sans MS"/>
                    </w:rPr>
                    <w:t>Opposite of</w:t>
                  </w:r>
                </w:p>
              </w:tc>
              <w:tc>
                <w:tcPr>
                  <w:tcW w:w="2702" w:type="dxa"/>
                </w:tcPr>
                <w:p w:rsidR="00DE5B92" w:rsidRPr="00434BFC" w:rsidRDefault="00DE5B92" w:rsidP="00DE5B92">
                  <w:pPr>
                    <w:framePr w:hSpace="180" w:wrap="around" w:vAnchor="text" w:hAnchor="text" w:y="1"/>
                    <w:suppressOverlap/>
                    <w:rPr>
                      <w:rFonts w:ascii="Comic Sans MS" w:hAnsi="Comic Sans MS"/>
                    </w:rPr>
                  </w:pPr>
                  <w:r w:rsidRPr="00434BFC">
                    <w:rPr>
                      <w:rFonts w:ascii="Comic Sans MS" w:hAnsi="Comic Sans MS"/>
                    </w:rPr>
                    <w:t>Disagree, disappear</w:t>
                  </w:r>
                </w:p>
              </w:tc>
            </w:tr>
            <w:tr w:rsidR="00DE5B92" w:rsidTr="003D70CC">
              <w:tc>
                <w:tcPr>
                  <w:tcW w:w="2701" w:type="dxa"/>
                </w:tcPr>
                <w:p w:rsidR="00DE5B92" w:rsidRPr="00434BFC" w:rsidRDefault="00DE5B92" w:rsidP="00DE5B92">
                  <w:pPr>
                    <w:framePr w:hSpace="180" w:wrap="around" w:vAnchor="text" w:hAnchor="text" w:y="1"/>
                    <w:suppressOverlap/>
                    <w:rPr>
                      <w:rFonts w:ascii="Comic Sans MS" w:hAnsi="Comic Sans MS"/>
                    </w:rPr>
                  </w:pPr>
                  <w:r w:rsidRPr="00434BFC">
                    <w:rPr>
                      <w:rFonts w:ascii="Comic Sans MS" w:hAnsi="Comic Sans MS"/>
                    </w:rPr>
                    <w:t xml:space="preserve">De- </w:t>
                  </w:r>
                </w:p>
              </w:tc>
              <w:tc>
                <w:tcPr>
                  <w:tcW w:w="2702" w:type="dxa"/>
                </w:tcPr>
                <w:p w:rsidR="00DE5B92" w:rsidRPr="00434BFC" w:rsidRDefault="00DE5B92" w:rsidP="00DE5B92">
                  <w:pPr>
                    <w:framePr w:hSpace="180" w:wrap="around" w:vAnchor="text" w:hAnchor="text" w:y="1"/>
                    <w:suppressOverlap/>
                    <w:rPr>
                      <w:rFonts w:ascii="Comic Sans MS" w:hAnsi="Comic Sans MS"/>
                    </w:rPr>
                  </w:pPr>
                  <w:r w:rsidRPr="00434BFC">
                    <w:rPr>
                      <w:rFonts w:ascii="Comic Sans MS" w:hAnsi="Comic Sans MS"/>
                    </w:rPr>
                    <w:t>Reverse of change</w:t>
                  </w:r>
                </w:p>
              </w:tc>
              <w:tc>
                <w:tcPr>
                  <w:tcW w:w="2702" w:type="dxa"/>
                </w:tcPr>
                <w:p w:rsidR="00DE5B92" w:rsidRPr="00434BFC" w:rsidRDefault="00DE5B92" w:rsidP="00DE5B92">
                  <w:pPr>
                    <w:framePr w:hSpace="180" w:wrap="around" w:vAnchor="text" w:hAnchor="text" w:y="1"/>
                    <w:suppressOverlap/>
                    <w:rPr>
                      <w:rFonts w:ascii="Comic Sans MS" w:hAnsi="Comic Sans MS"/>
                    </w:rPr>
                  </w:pPr>
                  <w:r w:rsidRPr="00434BFC">
                    <w:rPr>
                      <w:rFonts w:ascii="Comic Sans MS" w:hAnsi="Comic Sans MS"/>
                    </w:rPr>
                    <w:t>Decrease, deflate</w:t>
                  </w:r>
                </w:p>
              </w:tc>
            </w:tr>
            <w:tr w:rsidR="00DE5B92" w:rsidTr="003D70CC">
              <w:tc>
                <w:tcPr>
                  <w:tcW w:w="2701" w:type="dxa"/>
                </w:tcPr>
                <w:p w:rsidR="00DE5B92" w:rsidRPr="00434BFC" w:rsidRDefault="00DE5B92" w:rsidP="00DE5B92">
                  <w:pPr>
                    <w:framePr w:hSpace="180" w:wrap="around" w:vAnchor="text" w:hAnchor="text" w:y="1"/>
                    <w:suppressOverlap/>
                    <w:rPr>
                      <w:rFonts w:ascii="Comic Sans MS" w:hAnsi="Comic Sans MS"/>
                    </w:rPr>
                  </w:pPr>
                  <w:r w:rsidRPr="00434BFC">
                    <w:rPr>
                      <w:rFonts w:ascii="Comic Sans MS" w:hAnsi="Comic Sans MS"/>
                    </w:rPr>
                    <w:t xml:space="preserve">Re- </w:t>
                  </w:r>
                </w:p>
              </w:tc>
              <w:tc>
                <w:tcPr>
                  <w:tcW w:w="2702" w:type="dxa"/>
                </w:tcPr>
                <w:p w:rsidR="00DE5B92" w:rsidRPr="00434BFC" w:rsidRDefault="00DE5B92" w:rsidP="00DE5B92">
                  <w:pPr>
                    <w:framePr w:hSpace="180" w:wrap="around" w:vAnchor="text" w:hAnchor="text" w:y="1"/>
                    <w:suppressOverlap/>
                    <w:rPr>
                      <w:rFonts w:ascii="Comic Sans MS" w:hAnsi="Comic Sans MS"/>
                    </w:rPr>
                  </w:pPr>
                  <w:r w:rsidRPr="00434BFC">
                    <w:rPr>
                      <w:rFonts w:ascii="Comic Sans MS" w:hAnsi="Comic Sans MS"/>
                    </w:rPr>
                    <w:t>Again</w:t>
                  </w:r>
                </w:p>
              </w:tc>
              <w:tc>
                <w:tcPr>
                  <w:tcW w:w="2702" w:type="dxa"/>
                </w:tcPr>
                <w:p w:rsidR="00DE5B92" w:rsidRPr="00434BFC" w:rsidRDefault="00DE5B92" w:rsidP="00DE5B92">
                  <w:pPr>
                    <w:framePr w:hSpace="180" w:wrap="around" w:vAnchor="text" w:hAnchor="text" w:y="1"/>
                    <w:suppressOverlap/>
                    <w:rPr>
                      <w:rFonts w:ascii="Comic Sans MS" w:hAnsi="Comic Sans MS"/>
                    </w:rPr>
                  </w:pPr>
                  <w:r w:rsidRPr="00434BFC">
                    <w:rPr>
                      <w:rFonts w:ascii="Comic Sans MS" w:hAnsi="Comic Sans MS"/>
                    </w:rPr>
                    <w:t>Rewrite, repay</w:t>
                  </w:r>
                </w:p>
              </w:tc>
            </w:tr>
            <w:tr w:rsidR="00DE5B92" w:rsidTr="003D70CC">
              <w:tc>
                <w:tcPr>
                  <w:tcW w:w="2701" w:type="dxa"/>
                </w:tcPr>
                <w:p w:rsidR="00DE5B92" w:rsidRPr="00434BFC" w:rsidRDefault="00DE5B92" w:rsidP="00DE5B92">
                  <w:pPr>
                    <w:framePr w:hSpace="180" w:wrap="around" w:vAnchor="text" w:hAnchor="text" w:y="1"/>
                    <w:suppressOverlap/>
                    <w:rPr>
                      <w:rFonts w:ascii="Comic Sans MS" w:hAnsi="Comic Sans MS"/>
                    </w:rPr>
                  </w:pPr>
                  <w:r w:rsidRPr="00434BFC">
                    <w:rPr>
                      <w:rFonts w:ascii="Comic Sans MS" w:hAnsi="Comic Sans MS"/>
                    </w:rPr>
                    <w:t xml:space="preserve">Pre- </w:t>
                  </w:r>
                </w:p>
              </w:tc>
              <w:tc>
                <w:tcPr>
                  <w:tcW w:w="2702" w:type="dxa"/>
                </w:tcPr>
                <w:p w:rsidR="00DE5B92" w:rsidRPr="00434BFC" w:rsidRDefault="00DE5B92" w:rsidP="00DE5B92">
                  <w:pPr>
                    <w:framePr w:hSpace="180" w:wrap="around" w:vAnchor="text" w:hAnchor="text" w:y="1"/>
                    <w:suppressOverlap/>
                    <w:rPr>
                      <w:rFonts w:ascii="Comic Sans MS" w:hAnsi="Comic Sans MS"/>
                    </w:rPr>
                  </w:pPr>
                  <w:r w:rsidRPr="00434BFC">
                    <w:rPr>
                      <w:rFonts w:ascii="Comic Sans MS" w:hAnsi="Comic Sans MS"/>
                    </w:rPr>
                    <w:t>Before</w:t>
                  </w:r>
                </w:p>
              </w:tc>
              <w:tc>
                <w:tcPr>
                  <w:tcW w:w="2702" w:type="dxa"/>
                </w:tcPr>
                <w:p w:rsidR="00DE5B92" w:rsidRPr="00434BFC" w:rsidRDefault="00DE5B92" w:rsidP="00DE5B92">
                  <w:pPr>
                    <w:framePr w:hSpace="180" w:wrap="around" w:vAnchor="text" w:hAnchor="text" w:y="1"/>
                    <w:suppressOverlap/>
                    <w:rPr>
                      <w:rFonts w:ascii="Comic Sans MS" w:hAnsi="Comic Sans MS"/>
                    </w:rPr>
                  </w:pPr>
                  <w:r w:rsidRPr="00434BFC">
                    <w:rPr>
                      <w:rFonts w:ascii="Comic Sans MS" w:hAnsi="Comic Sans MS"/>
                    </w:rPr>
                    <w:t>Prehistoric, prepay</w:t>
                  </w:r>
                </w:p>
              </w:tc>
            </w:tr>
            <w:tr w:rsidR="00DE5B92" w:rsidTr="003D70CC">
              <w:tc>
                <w:tcPr>
                  <w:tcW w:w="2701" w:type="dxa"/>
                </w:tcPr>
                <w:p w:rsidR="00DE5B92" w:rsidRPr="00434BFC" w:rsidRDefault="00DE5B92" w:rsidP="00DE5B92">
                  <w:pPr>
                    <w:framePr w:hSpace="180" w:wrap="around" w:vAnchor="text" w:hAnchor="text" w:y="1"/>
                    <w:suppressOverlap/>
                    <w:rPr>
                      <w:rFonts w:ascii="Comic Sans MS" w:hAnsi="Comic Sans MS"/>
                    </w:rPr>
                  </w:pPr>
                  <w:r w:rsidRPr="00434BFC">
                    <w:rPr>
                      <w:rFonts w:ascii="Comic Sans MS" w:hAnsi="Comic Sans MS"/>
                    </w:rPr>
                    <w:t xml:space="preserve">Mis- </w:t>
                  </w:r>
                </w:p>
              </w:tc>
              <w:tc>
                <w:tcPr>
                  <w:tcW w:w="2702" w:type="dxa"/>
                </w:tcPr>
                <w:p w:rsidR="00DE5B92" w:rsidRPr="00434BFC" w:rsidRDefault="00DE5B92" w:rsidP="00DE5B92">
                  <w:pPr>
                    <w:framePr w:hSpace="180" w:wrap="around" w:vAnchor="text" w:hAnchor="text" w:y="1"/>
                    <w:suppressOverlap/>
                    <w:rPr>
                      <w:rFonts w:ascii="Comic Sans MS" w:hAnsi="Comic Sans MS"/>
                    </w:rPr>
                  </w:pPr>
                  <w:r w:rsidRPr="00434BFC">
                    <w:rPr>
                      <w:rFonts w:ascii="Comic Sans MS" w:hAnsi="Comic Sans MS"/>
                    </w:rPr>
                    <w:t>Wrong/bad</w:t>
                  </w:r>
                </w:p>
              </w:tc>
              <w:tc>
                <w:tcPr>
                  <w:tcW w:w="2702" w:type="dxa"/>
                </w:tcPr>
                <w:p w:rsidR="00DE5B92" w:rsidRPr="00434BFC" w:rsidRDefault="00DE5B92" w:rsidP="00DE5B92">
                  <w:pPr>
                    <w:framePr w:hSpace="180" w:wrap="around" w:vAnchor="text" w:hAnchor="text" w:y="1"/>
                    <w:suppressOverlap/>
                    <w:rPr>
                      <w:rFonts w:ascii="Comic Sans MS" w:hAnsi="Comic Sans MS"/>
                    </w:rPr>
                  </w:pPr>
                  <w:r w:rsidRPr="00434BFC">
                    <w:rPr>
                      <w:rFonts w:ascii="Comic Sans MS" w:hAnsi="Comic Sans MS"/>
                    </w:rPr>
                    <w:t>Misbehave, misprint</w:t>
                  </w:r>
                </w:p>
              </w:tc>
            </w:tr>
            <w:tr w:rsidR="00DE5B92" w:rsidTr="003D70CC">
              <w:tc>
                <w:tcPr>
                  <w:tcW w:w="2701" w:type="dxa"/>
                </w:tcPr>
                <w:p w:rsidR="00DE5B92" w:rsidRPr="00434BFC" w:rsidRDefault="00DE5B92" w:rsidP="00DE5B92">
                  <w:pPr>
                    <w:framePr w:hSpace="180" w:wrap="around" w:vAnchor="text" w:hAnchor="text" w:y="1"/>
                    <w:suppressOverlap/>
                    <w:rPr>
                      <w:rFonts w:ascii="Comic Sans MS" w:hAnsi="Comic Sans MS"/>
                    </w:rPr>
                  </w:pPr>
                  <w:r w:rsidRPr="00434BFC">
                    <w:rPr>
                      <w:rFonts w:ascii="Comic Sans MS" w:hAnsi="Comic Sans MS"/>
                    </w:rPr>
                    <w:t xml:space="preserve">Over- </w:t>
                  </w:r>
                </w:p>
              </w:tc>
              <w:tc>
                <w:tcPr>
                  <w:tcW w:w="2702" w:type="dxa"/>
                </w:tcPr>
                <w:p w:rsidR="00DE5B92" w:rsidRPr="00434BFC" w:rsidRDefault="00DE5B92" w:rsidP="00DE5B92">
                  <w:pPr>
                    <w:framePr w:hSpace="180" w:wrap="around" w:vAnchor="text" w:hAnchor="text" w:y="1"/>
                    <w:suppressOverlap/>
                    <w:rPr>
                      <w:rFonts w:ascii="Comic Sans MS" w:hAnsi="Comic Sans MS"/>
                    </w:rPr>
                  </w:pPr>
                  <w:r w:rsidRPr="00434BFC">
                    <w:rPr>
                      <w:rFonts w:ascii="Comic Sans MS" w:hAnsi="Comic Sans MS"/>
                    </w:rPr>
                    <w:t>Too much</w:t>
                  </w:r>
                </w:p>
              </w:tc>
              <w:tc>
                <w:tcPr>
                  <w:tcW w:w="2702" w:type="dxa"/>
                </w:tcPr>
                <w:p w:rsidR="00DE5B92" w:rsidRPr="00434BFC" w:rsidRDefault="00DE5B92" w:rsidP="00DE5B92">
                  <w:pPr>
                    <w:framePr w:hSpace="180" w:wrap="around" w:vAnchor="text" w:hAnchor="text" w:y="1"/>
                    <w:suppressOverlap/>
                    <w:rPr>
                      <w:rFonts w:ascii="Comic Sans MS" w:hAnsi="Comic Sans MS"/>
                    </w:rPr>
                  </w:pPr>
                  <w:r w:rsidRPr="00434BFC">
                    <w:rPr>
                      <w:rFonts w:ascii="Comic Sans MS" w:hAnsi="Comic Sans MS"/>
                    </w:rPr>
                    <w:t>Overcook, overcharge</w:t>
                  </w:r>
                </w:p>
              </w:tc>
            </w:tr>
          </w:tbl>
          <w:p w:rsidR="00DE5B92" w:rsidRDefault="00DE5B92" w:rsidP="00DE5B92"/>
        </w:tc>
        <w:tc>
          <w:tcPr>
            <w:tcW w:w="4926" w:type="dxa"/>
            <w:gridSpan w:val="2"/>
            <w:vMerge/>
            <w:tcBorders>
              <w:bottom w:val="single" w:sz="4" w:space="0" w:color="auto"/>
              <w:right w:val="single" w:sz="4" w:space="0" w:color="auto"/>
            </w:tcBorders>
          </w:tcPr>
          <w:p w:rsidR="00DE5B92" w:rsidRDefault="00DE5B92" w:rsidP="00DE5B92"/>
        </w:tc>
      </w:tr>
    </w:tbl>
    <w:p w:rsidR="00434BFC" w:rsidRDefault="00434BFC"/>
    <w:p w:rsidR="00434BFC" w:rsidRDefault="00434BFC"/>
    <w:tbl>
      <w:tblPr>
        <w:tblStyle w:val="TableGrid"/>
        <w:tblW w:w="0" w:type="auto"/>
        <w:tblLook w:val="04A0" w:firstRow="1" w:lastRow="0" w:firstColumn="1" w:lastColumn="0" w:noHBand="0" w:noVBand="1"/>
      </w:tblPr>
      <w:tblGrid>
        <w:gridCol w:w="2191"/>
        <w:gridCol w:w="11757"/>
      </w:tblGrid>
      <w:tr w:rsidR="00434BFC" w:rsidRPr="00434BFC" w:rsidTr="00434BFC">
        <w:trPr>
          <w:trHeight w:val="172"/>
        </w:trPr>
        <w:tc>
          <w:tcPr>
            <w:tcW w:w="0" w:type="auto"/>
          </w:tcPr>
          <w:p w:rsidR="00434BFC" w:rsidRPr="00434BFC" w:rsidRDefault="00434BFC" w:rsidP="00434BFC">
            <w:pPr>
              <w:autoSpaceDE w:val="0"/>
              <w:autoSpaceDN w:val="0"/>
              <w:adjustRightInd w:val="0"/>
              <w:rPr>
                <w:rFonts w:ascii="Comic Sans MS" w:hAnsi="Comic Sans MS" w:cs="SassoonCRInfant"/>
                <w:color w:val="000000"/>
                <w:sz w:val="28"/>
                <w:szCs w:val="28"/>
              </w:rPr>
            </w:pPr>
            <w:r w:rsidRPr="00434BFC">
              <w:rPr>
                <w:rFonts w:ascii="Comic Sans MS" w:hAnsi="Comic Sans MS" w:cs="SassoonCRInfant"/>
                <w:color w:val="000000"/>
                <w:sz w:val="28"/>
                <w:szCs w:val="28"/>
              </w:rPr>
              <w:t xml:space="preserve">Key Vocabulary </w:t>
            </w:r>
          </w:p>
        </w:tc>
        <w:tc>
          <w:tcPr>
            <w:tcW w:w="0" w:type="auto"/>
          </w:tcPr>
          <w:p w:rsidR="00434BFC" w:rsidRPr="00434BFC" w:rsidRDefault="00434BFC" w:rsidP="000F3910">
            <w:pPr>
              <w:autoSpaceDE w:val="0"/>
              <w:autoSpaceDN w:val="0"/>
              <w:adjustRightInd w:val="0"/>
              <w:jc w:val="center"/>
              <w:rPr>
                <w:rFonts w:ascii="Comic Sans MS" w:hAnsi="Comic Sans MS" w:cs="SassoonCRInfant"/>
                <w:color w:val="000000"/>
                <w:sz w:val="28"/>
                <w:szCs w:val="28"/>
              </w:rPr>
            </w:pPr>
            <w:r w:rsidRPr="00434BFC">
              <w:rPr>
                <w:rFonts w:ascii="Comic Sans MS" w:hAnsi="Comic Sans MS" w:cs="SassoonCRInfant"/>
                <w:color w:val="000000"/>
                <w:sz w:val="28"/>
                <w:szCs w:val="28"/>
              </w:rPr>
              <w:t>Definition</w:t>
            </w:r>
          </w:p>
        </w:tc>
      </w:tr>
      <w:tr w:rsidR="00434BFC" w:rsidRPr="00434BFC" w:rsidTr="00434BFC">
        <w:trPr>
          <w:trHeight w:val="147"/>
        </w:trPr>
        <w:tc>
          <w:tcPr>
            <w:tcW w:w="0" w:type="auto"/>
          </w:tcPr>
          <w:p w:rsidR="00434BFC" w:rsidRPr="00434BFC" w:rsidRDefault="00434BFC" w:rsidP="00434BFC">
            <w:pPr>
              <w:autoSpaceDE w:val="0"/>
              <w:autoSpaceDN w:val="0"/>
              <w:adjustRightInd w:val="0"/>
              <w:rPr>
                <w:rFonts w:ascii="Comic Sans MS" w:hAnsi="Comic Sans MS" w:cs="SassoonCRInfant"/>
                <w:color w:val="000000"/>
                <w:sz w:val="28"/>
                <w:szCs w:val="28"/>
              </w:rPr>
            </w:pPr>
            <w:r w:rsidRPr="00434BFC">
              <w:rPr>
                <w:rFonts w:ascii="Comic Sans MS" w:hAnsi="Comic Sans MS" w:cs="SassoonCRInfant"/>
                <w:color w:val="000000"/>
                <w:sz w:val="28"/>
                <w:szCs w:val="28"/>
              </w:rPr>
              <w:t xml:space="preserve">Adverbial </w:t>
            </w:r>
          </w:p>
        </w:tc>
        <w:tc>
          <w:tcPr>
            <w:tcW w:w="0" w:type="auto"/>
          </w:tcPr>
          <w:p w:rsidR="00434BFC" w:rsidRPr="00434BFC" w:rsidRDefault="00434BFC" w:rsidP="00434BFC">
            <w:pPr>
              <w:autoSpaceDE w:val="0"/>
              <w:autoSpaceDN w:val="0"/>
              <w:adjustRightInd w:val="0"/>
              <w:rPr>
                <w:rFonts w:ascii="Comic Sans MS" w:hAnsi="Comic Sans MS" w:cs="SassoonCRInfant"/>
                <w:color w:val="000000"/>
                <w:sz w:val="28"/>
                <w:szCs w:val="28"/>
              </w:rPr>
            </w:pPr>
            <w:r w:rsidRPr="00434BFC">
              <w:rPr>
                <w:rFonts w:ascii="Comic Sans MS" w:hAnsi="Comic Sans MS" w:cs="SassoonCRInfant"/>
                <w:color w:val="000000"/>
                <w:sz w:val="28"/>
                <w:szCs w:val="28"/>
              </w:rPr>
              <w:t xml:space="preserve">A word or phrase expressing time, place or manner </w:t>
            </w:r>
          </w:p>
        </w:tc>
      </w:tr>
      <w:tr w:rsidR="00434BFC" w:rsidRPr="00434BFC" w:rsidTr="00434BFC">
        <w:trPr>
          <w:trHeight w:val="147"/>
        </w:trPr>
        <w:tc>
          <w:tcPr>
            <w:tcW w:w="0" w:type="auto"/>
          </w:tcPr>
          <w:p w:rsidR="00434BFC" w:rsidRPr="00434BFC" w:rsidRDefault="00434BFC" w:rsidP="00434BFC">
            <w:pPr>
              <w:autoSpaceDE w:val="0"/>
              <w:autoSpaceDN w:val="0"/>
              <w:adjustRightInd w:val="0"/>
              <w:rPr>
                <w:rFonts w:ascii="Comic Sans MS" w:hAnsi="Comic Sans MS" w:cs="SassoonCRInfant"/>
                <w:color w:val="000000"/>
                <w:sz w:val="28"/>
                <w:szCs w:val="28"/>
              </w:rPr>
            </w:pPr>
            <w:r w:rsidRPr="00434BFC">
              <w:rPr>
                <w:rFonts w:ascii="Comic Sans MS" w:hAnsi="Comic Sans MS" w:cs="SassoonCRInfant"/>
                <w:color w:val="000000"/>
                <w:sz w:val="28"/>
                <w:szCs w:val="28"/>
              </w:rPr>
              <w:t xml:space="preserve">Ambiguity </w:t>
            </w:r>
          </w:p>
        </w:tc>
        <w:tc>
          <w:tcPr>
            <w:tcW w:w="0" w:type="auto"/>
          </w:tcPr>
          <w:p w:rsidR="00434BFC" w:rsidRPr="00434BFC" w:rsidRDefault="00434BFC" w:rsidP="00434BFC">
            <w:pPr>
              <w:autoSpaceDE w:val="0"/>
              <w:autoSpaceDN w:val="0"/>
              <w:adjustRightInd w:val="0"/>
              <w:rPr>
                <w:rFonts w:ascii="Comic Sans MS" w:hAnsi="Comic Sans MS" w:cs="SassoonCRInfant"/>
                <w:color w:val="000000"/>
                <w:sz w:val="28"/>
                <w:szCs w:val="28"/>
              </w:rPr>
            </w:pPr>
            <w:r w:rsidRPr="00434BFC">
              <w:rPr>
                <w:rFonts w:ascii="Comic Sans MS" w:hAnsi="Comic Sans MS" w:cs="SassoonCRInfant"/>
                <w:color w:val="000000"/>
                <w:sz w:val="28"/>
                <w:szCs w:val="28"/>
              </w:rPr>
              <w:t xml:space="preserve">Could have more than one meaning </w:t>
            </w:r>
          </w:p>
        </w:tc>
      </w:tr>
      <w:tr w:rsidR="00434BFC" w:rsidRPr="00434BFC" w:rsidTr="00434BFC">
        <w:trPr>
          <w:trHeight w:val="147"/>
        </w:trPr>
        <w:tc>
          <w:tcPr>
            <w:tcW w:w="0" w:type="auto"/>
          </w:tcPr>
          <w:p w:rsidR="00434BFC" w:rsidRPr="00434BFC" w:rsidRDefault="00434BFC" w:rsidP="00434BFC">
            <w:pPr>
              <w:autoSpaceDE w:val="0"/>
              <w:autoSpaceDN w:val="0"/>
              <w:adjustRightInd w:val="0"/>
              <w:rPr>
                <w:rFonts w:ascii="Comic Sans MS" w:hAnsi="Comic Sans MS" w:cs="SassoonCRInfant"/>
                <w:color w:val="000000"/>
                <w:sz w:val="28"/>
                <w:szCs w:val="28"/>
              </w:rPr>
            </w:pPr>
            <w:r w:rsidRPr="00434BFC">
              <w:rPr>
                <w:rFonts w:ascii="Comic Sans MS" w:hAnsi="Comic Sans MS" w:cs="SassoonCRInfant"/>
                <w:color w:val="000000"/>
                <w:sz w:val="28"/>
                <w:szCs w:val="28"/>
              </w:rPr>
              <w:t xml:space="preserve">Bracket </w:t>
            </w:r>
          </w:p>
        </w:tc>
        <w:tc>
          <w:tcPr>
            <w:tcW w:w="0" w:type="auto"/>
          </w:tcPr>
          <w:p w:rsidR="00434BFC" w:rsidRPr="00434BFC" w:rsidRDefault="00434BFC" w:rsidP="00434BFC">
            <w:pPr>
              <w:autoSpaceDE w:val="0"/>
              <w:autoSpaceDN w:val="0"/>
              <w:adjustRightInd w:val="0"/>
              <w:rPr>
                <w:rFonts w:ascii="Comic Sans MS" w:hAnsi="Comic Sans MS" w:cs="SassoonCRInfant"/>
                <w:color w:val="000000"/>
                <w:sz w:val="28"/>
                <w:szCs w:val="28"/>
              </w:rPr>
            </w:pPr>
            <w:r w:rsidRPr="00434BFC">
              <w:rPr>
                <w:rFonts w:ascii="Comic Sans MS" w:hAnsi="Comic Sans MS" w:cs="SassoonCRInfant"/>
                <w:color w:val="000000"/>
                <w:sz w:val="28"/>
                <w:szCs w:val="28"/>
              </w:rPr>
              <w:t xml:space="preserve">Punctuation used to add additional information to a sentence </w:t>
            </w:r>
          </w:p>
        </w:tc>
      </w:tr>
      <w:tr w:rsidR="00434BFC" w:rsidRPr="00434BFC" w:rsidTr="00434BFC">
        <w:trPr>
          <w:trHeight w:val="324"/>
        </w:trPr>
        <w:tc>
          <w:tcPr>
            <w:tcW w:w="0" w:type="auto"/>
          </w:tcPr>
          <w:p w:rsidR="00434BFC" w:rsidRPr="00434BFC" w:rsidRDefault="00434BFC" w:rsidP="00434BFC">
            <w:pPr>
              <w:autoSpaceDE w:val="0"/>
              <w:autoSpaceDN w:val="0"/>
              <w:adjustRightInd w:val="0"/>
              <w:rPr>
                <w:rFonts w:ascii="Comic Sans MS" w:hAnsi="Comic Sans MS" w:cs="SassoonCRInfant"/>
                <w:color w:val="000000"/>
                <w:sz w:val="28"/>
                <w:szCs w:val="28"/>
              </w:rPr>
            </w:pPr>
            <w:r w:rsidRPr="00434BFC">
              <w:rPr>
                <w:rFonts w:ascii="Comic Sans MS" w:hAnsi="Comic Sans MS" w:cs="SassoonCRInfant"/>
                <w:color w:val="000000"/>
                <w:sz w:val="28"/>
                <w:szCs w:val="28"/>
              </w:rPr>
              <w:t xml:space="preserve">Cohesion </w:t>
            </w:r>
          </w:p>
        </w:tc>
        <w:tc>
          <w:tcPr>
            <w:tcW w:w="0" w:type="auto"/>
          </w:tcPr>
          <w:p w:rsidR="00434BFC" w:rsidRPr="00434BFC" w:rsidRDefault="00434BFC" w:rsidP="00434BFC">
            <w:pPr>
              <w:autoSpaceDE w:val="0"/>
              <w:autoSpaceDN w:val="0"/>
              <w:adjustRightInd w:val="0"/>
              <w:rPr>
                <w:rFonts w:ascii="Comic Sans MS" w:hAnsi="Comic Sans MS" w:cs="SassoonCRInfant"/>
                <w:color w:val="000000"/>
                <w:sz w:val="28"/>
                <w:szCs w:val="28"/>
              </w:rPr>
            </w:pPr>
            <w:r w:rsidRPr="00434BFC">
              <w:rPr>
                <w:rFonts w:ascii="Comic Sans MS" w:hAnsi="Comic Sans MS" w:cs="SassoonCRInfant"/>
                <w:color w:val="000000"/>
                <w:sz w:val="28"/>
                <w:szCs w:val="28"/>
              </w:rPr>
              <w:t xml:space="preserve">‘Tying’ words, phrases, sentences and paragraphs together to create a piece of writing which is clear and logical to the reader, giving the text 'flow'. </w:t>
            </w:r>
          </w:p>
        </w:tc>
      </w:tr>
      <w:tr w:rsidR="00434BFC" w:rsidRPr="00434BFC" w:rsidTr="00434BFC">
        <w:trPr>
          <w:trHeight w:val="147"/>
        </w:trPr>
        <w:tc>
          <w:tcPr>
            <w:tcW w:w="0" w:type="auto"/>
          </w:tcPr>
          <w:p w:rsidR="00434BFC" w:rsidRPr="00434BFC" w:rsidRDefault="00434BFC" w:rsidP="00434BFC">
            <w:pPr>
              <w:autoSpaceDE w:val="0"/>
              <w:autoSpaceDN w:val="0"/>
              <w:adjustRightInd w:val="0"/>
              <w:rPr>
                <w:rFonts w:ascii="Comic Sans MS" w:hAnsi="Comic Sans MS" w:cs="SassoonCRInfant"/>
                <w:color w:val="000000"/>
                <w:sz w:val="28"/>
                <w:szCs w:val="28"/>
              </w:rPr>
            </w:pPr>
            <w:r w:rsidRPr="00434BFC">
              <w:rPr>
                <w:rFonts w:ascii="Comic Sans MS" w:hAnsi="Comic Sans MS" w:cs="SassoonCRInfant"/>
                <w:color w:val="000000"/>
                <w:sz w:val="28"/>
                <w:szCs w:val="28"/>
              </w:rPr>
              <w:t xml:space="preserve">Dashes (pair) </w:t>
            </w:r>
          </w:p>
        </w:tc>
        <w:tc>
          <w:tcPr>
            <w:tcW w:w="0" w:type="auto"/>
          </w:tcPr>
          <w:p w:rsidR="00434BFC" w:rsidRPr="00434BFC" w:rsidRDefault="00434BFC" w:rsidP="00434BFC">
            <w:pPr>
              <w:autoSpaceDE w:val="0"/>
              <w:autoSpaceDN w:val="0"/>
              <w:adjustRightInd w:val="0"/>
              <w:rPr>
                <w:rFonts w:ascii="Comic Sans MS" w:hAnsi="Comic Sans MS" w:cs="SassoonCRInfant"/>
                <w:color w:val="000000"/>
                <w:sz w:val="28"/>
                <w:szCs w:val="28"/>
              </w:rPr>
            </w:pPr>
            <w:r w:rsidRPr="00434BFC">
              <w:rPr>
                <w:rFonts w:ascii="Comic Sans MS" w:hAnsi="Comic Sans MS" w:cs="SassoonCRInfant"/>
                <w:color w:val="000000"/>
                <w:sz w:val="28"/>
                <w:szCs w:val="28"/>
              </w:rPr>
              <w:t xml:space="preserve">Punctuation used to add additional information to a sentence </w:t>
            </w:r>
          </w:p>
        </w:tc>
      </w:tr>
      <w:tr w:rsidR="00434BFC" w:rsidRPr="00434BFC" w:rsidTr="00434BFC">
        <w:trPr>
          <w:trHeight w:val="147"/>
        </w:trPr>
        <w:tc>
          <w:tcPr>
            <w:tcW w:w="0" w:type="auto"/>
          </w:tcPr>
          <w:p w:rsidR="00434BFC" w:rsidRPr="00434BFC" w:rsidRDefault="00434BFC" w:rsidP="00434BFC">
            <w:pPr>
              <w:autoSpaceDE w:val="0"/>
              <w:autoSpaceDN w:val="0"/>
              <w:adjustRightInd w:val="0"/>
              <w:rPr>
                <w:rFonts w:ascii="Comic Sans MS" w:hAnsi="Comic Sans MS" w:cs="SassoonCRInfant"/>
                <w:color w:val="000000"/>
                <w:sz w:val="28"/>
                <w:szCs w:val="28"/>
              </w:rPr>
            </w:pPr>
            <w:r w:rsidRPr="00434BFC">
              <w:rPr>
                <w:rFonts w:ascii="Comic Sans MS" w:hAnsi="Comic Sans MS" w:cs="SassoonCRInfant"/>
                <w:color w:val="000000"/>
                <w:sz w:val="28"/>
                <w:szCs w:val="28"/>
              </w:rPr>
              <w:t xml:space="preserve">Parenthesis </w:t>
            </w:r>
          </w:p>
        </w:tc>
        <w:tc>
          <w:tcPr>
            <w:tcW w:w="0" w:type="auto"/>
          </w:tcPr>
          <w:p w:rsidR="00434BFC" w:rsidRPr="00434BFC" w:rsidRDefault="00434BFC" w:rsidP="00434BFC">
            <w:pPr>
              <w:autoSpaceDE w:val="0"/>
              <w:autoSpaceDN w:val="0"/>
              <w:adjustRightInd w:val="0"/>
              <w:rPr>
                <w:rFonts w:ascii="Comic Sans MS" w:hAnsi="Comic Sans MS" w:cs="SassoonCRInfant"/>
                <w:color w:val="000000"/>
                <w:sz w:val="28"/>
                <w:szCs w:val="28"/>
              </w:rPr>
            </w:pPr>
            <w:r w:rsidRPr="00434BFC">
              <w:rPr>
                <w:rFonts w:ascii="Comic Sans MS" w:hAnsi="Comic Sans MS" w:cs="SassoonCRInfant"/>
                <w:color w:val="000000"/>
                <w:sz w:val="28"/>
                <w:szCs w:val="28"/>
              </w:rPr>
              <w:t xml:space="preserve">A word, phrase or clause inserted as an afterthought or an explanation </w:t>
            </w:r>
          </w:p>
        </w:tc>
      </w:tr>
      <w:tr w:rsidR="00434BFC" w:rsidRPr="00434BFC" w:rsidTr="00434BFC">
        <w:trPr>
          <w:trHeight w:val="293"/>
        </w:trPr>
        <w:tc>
          <w:tcPr>
            <w:tcW w:w="0" w:type="auto"/>
          </w:tcPr>
          <w:p w:rsidR="00434BFC" w:rsidRPr="00434BFC" w:rsidRDefault="00434BFC" w:rsidP="00434BFC">
            <w:pPr>
              <w:autoSpaceDE w:val="0"/>
              <w:autoSpaceDN w:val="0"/>
              <w:adjustRightInd w:val="0"/>
              <w:rPr>
                <w:rFonts w:ascii="Comic Sans MS" w:hAnsi="Comic Sans MS" w:cs="SassoonCRInfant"/>
                <w:color w:val="000000"/>
                <w:sz w:val="28"/>
                <w:szCs w:val="28"/>
              </w:rPr>
            </w:pPr>
            <w:r w:rsidRPr="00434BFC">
              <w:rPr>
                <w:rFonts w:ascii="Comic Sans MS" w:hAnsi="Comic Sans MS" w:cs="SassoonCRInfant"/>
                <w:color w:val="000000"/>
                <w:sz w:val="28"/>
                <w:szCs w:val="28"/>
              </w:rPr>
              <w:t xml:space="preserve">Modal verb </w:t>
            </w:r>
          </w:p>
        </w:tc>
        <w:tc>
          <w:tcPr>
            <w:tcW w:w="0" w:type="auto"/>
          </w:tcPr>
          <w:p w:rsidR="00434BFC" w:rsidRPr="00434BFC" w:rsidRDefault="00434BFC" w:rsidP="00434BFC">
            <w:pPr>
              <w:autoSpaceDE w:val="0"/>
              <w:autoSpaceDN w:val="0"/>
              <w:adjustRightInd w:val="0"/>
              <w:rPr>
                <w:rFonts w:ascii="Comic Sans MS" w:hAnsi="Comic Sans MS" w:cs="SassoonCRInfant"/>
                <w:color w:val="000000"/>
                <w:sz w:val="28"/>
                <w:szCs w:val="28"/>
              </w:rPr>
            </w:pPr>
            <w:r w:rsidRPr="00434BFC">
              <w:rPr>
                <w:rFonts w:ascii="Comic Sans MS" w:hAnsi="Comic Sans MS" w:cs="SassoonCRInfant"/>
                <w:color w:val="000000"/>
                <w:sz w:val="28"/>
                <w:szCs w:val="28"/>
              </w:rPr>
              <w:t xml:space="preserve">Used to change the meaning of other verbs. They can express meanings such as certainty or ability. The main modal verbs are will, would, can, could, may, might, shall, should, must and ought. </w:t>
            </w:r>
          </w:p>
        </w:tc>
      </w:tr>
      <w:tr w:rsidR="00434BFC" w:rsidRPr="00434BFC" w:rsidTr="00434BFC">
        <w:trPr>
          <w:trHeight w:val="147"/>
        </w:trPr>
        <w:tc>
          <w:tcPr>
            <w:tcW w:w="0" w:type="auto"/>
          </w:tcPr>
          <w:p w:rsidR="00434BFC" w:rsidRPr="00434BFC" w:rsidRDefault="00434BFC" w:rsidP="00434BFC">
            <w:pPr>
              <w:autoSpaceDE w:val="0"/>
              <w:autoSpaceDN w:val="0"/>
              <w:adjustRightInd w:val="0"/>
              <w:rPr>
                <w:rFonts w:ascii="Comic Sans MS" w:hAnsi="Comic Sans MS" w:cs="SassoonCRInfant"/>
                <w:color w:val="000000"/>
                <w:sz w:val="28"/>
                <w:szCs w:val="28"/>
              </w:rPr>
            </w:pPr>
            <w:r w:rsidRPr="00434BFC">
              <w:rPr>
                <w:rFonts w:ascii="Comic Sans MS" w:hAnsi="Comic Sans MS" w:cs="SassoonCRInfant"/>
                <w:color w:val="000000"/>
                <w:sz w:val="28"/>
                <w:szCs w:val="28"/>
              </w:rPr>
              <w:t xml:space="preserve">Pronoun </w:t>
            </w:r>
          </w:p>
        </w:tc>
        <w:tc>
          <w:tcPr>
            <w:tcW w:w="0" w:type="auto"/>
          </w:tcPr>
          <w:p w:rsidR="00434BFC" w:rsidRPr="00434BFC" w:rsidRDefault="00434BFC" w:rsidP="00434BFC">
            <w:pPr>
              <w:autoSpaceDE w:val="0"/>
              <w:autoSpaceDN w:val="0"/>
              <w:adjustRightInd w:val="0"/>
              <w:rPr>
                <w:rFonts w:ascii="Comic Sans MS" w:hAnsi="Comic Sans MS" w:cs="SassoonCRInfant"/>
                <w:color w:val="000000"/>
                <w:sz w:val="28"/>
                <w:szCs w:val="28"/>
              </w:rPr>
            </w:pPr>
            <w:r w:rsidRPr="00434BFC">
              <w:rPr>
                <w:rFonts w:ascii="Comic Sans MS" w:hAnsi="Comic Sans MS" w:cs="SassoonCRInfant"/>
                <w:color w:val="000000"/>
                <w:sz w:val="28"/>
                <w:szCs w:val="28"/>
              </w:rPr>
              <w:t xml:space="preserve">A word used in place of a noun or noun phrase. </w:t>
            </w:r>
          </w:p>
        </w:tc>
      </w:tr>
      <w:tr w:rsidR="00434BFC" w:rsidRPr="00434BFC" w:rsidTr="00434BFC">
        <w:trPr>
          <w:trHeight w:val="321"/>
        </w:trPr>
        <w:tc>
          <w:tcPr>
            <w:tcW w:w="0" w:type="auto"/>
          </w:tcPr>
          <w:p w:rsidR="00434BFC" w:rsidRPr="00434BFC" w:rsidRDefault="00434BFC" w:rsidP="00434BFC">
            <w:pPr>
              <w:autoSpaceDE w:val="0"/>
              <w:autoSpaceDN w:val="0"/>
              <w:adjustRightInd w:val="0"/>
              <w:rPr>
                <w:rFonts w:ascii="Comic Sans MS" w:hAnsi="Comic Sans MS" w:cs="SassoonCRInfant"/>
                <w:color w:val="000000"/>
                <w:sz w:val="28"/>
                <w:szCs w:val="28"/>
              </w:rPr>
            </w:pPr>
            <w:r w:rsidRPr="00434BFC">
              <w:rPr>
                <w:rFonts w:ascii="Comic Sans MS" w:hAnsi="Comic Sans MS" w:cs="SassoonCRInfant"/>
                <w:color w:val="000000"/>
                <w:sz w:val="28"/>
                <w:szCs w:val="28"/>
              </w:rPr>
              <w:t xml:space="preserve">Relative clause </w:t>
            </w:r>
          </w:p>
        </w:tc>
        <w:tc>
          <w:tcPr>
            <w:tcW w:w="0" w:type="auto"/>
          </w:tcPr>
          <w:p w:rsidR="00434BFC" w:rsidRPr="00434BFC" w:rsidRDefault="00434BFC" w:rsidP="00434BFC">
            <w:pPr>
              <w:autoSpaceDE w:val="0"/>
              <w:autoSpaceDN w:val="0"/>
              <w:adjustRightInd w:val="0"/>
              <w:rPr>
                <w:rFonts w:ascii="Comic Sans MS" w:hAnsi="Comic Sans MS" w:cs="SassoonCRInfant"/>
                <w:color w:val="000000"/>
                <w:sz w:val="28"/>
                <w:szCs w:val="28"/>
              </w:rPr>
            </w:pPr>
            <w:r w:rsidRPr="00434BFC">
              <w:rPr>
                <w:rFonts w:ascii="Comic Sans MS" w:hAnsi="Comic Sans MS" w:cs="SassoonCRInfant"/>
                <w:color w:val="000000"/>
                <w:sz w:val="28"/>
                <w:szCs w:val="28"/>
              </w:rPr>
              <w:t xml:space="preserve">A special type of subordinate clause that modifies a noun. It often does this by using a relative pronoun such as who or that to refer back to that noun. E.g. That’s the boy who lives near school. </w:t>
            </w:r>
          </w:p>
        </w:tc>
      </w:tr>
      <w:tr w:rsidR="00434BFC" w:rsidRPr="00434BFC" w:rsidTr="00434BFC">
        <w:trPr>
          <w:trHeight w:val="147"/>
        </w:trPr>
        <w:tc>
          <w:tcPr>
            <w:tcW w:w="0" w:type="auto"/>
          </w:tcPr>
          <w:p w:rsidR="00434BFC" w:rsidRPr="00434BFC" w:rsidRDefault="00434BFC" w:rsidP="00434BFC">
            <w:pPr>
              <w:autoSpaceDE w:val="0"/>
              <w:autoSpaceDN w:val="0"/>
              <w:adjustRightInd w:val="0"/>
              <w:rPr>
                <w:rFonts w:ascii="Comic Sans MS" w:hAnsi="Comic Sans MS" w:cs="SassoonCRInfant"/>
                <w:color w:val="000000"/>
                <w:sz w:val="28"/>
                <w:szCs w:val="28"/>
              </w:rPr>
            </w:pPr>
            <w:r w:rsidRPr="00434BFC">
              <w:rPr>
                <w:rFonts w:ascii="Comic Sans MS" w:hAnsi="Comic Sans MS" w:cs="SassoonCRInfant"/>
                <w:color w:val="000000"/>
                <w:sz w:val="28"/>
                <w:szCs w:val="28"/>
              </w:rPr>
              <w:t xml:space="preserve">Relative pronoun </w:t>
            </w:r>
          </w:p>
        </w:tc>
        <w:tc>
          <w:tcPr>
            <w:tcW w:w="0" w:type="auto"/>
          </w:tcPr>
          <w:p w:rsidR="00434BFC" w:rsidRPr="00434BFC" w:rsidRDefault="00434BFC" w:rsidP="00434BFC">
            <w:pPr>
              <w:autoSpaceDE w:val="0"/>
              <w:autoSpaceDN w:val="0"/>
              <w:adjustRightInd w:val="0"/>
              <w:rPr>
                <w:rFonts w:ascii="Comic Sans MS" w:hAnsi="Comic Sans MS" w:cs="SassoonCRInfant"/>
                <w:color w:val="000000"/>
                <w:sz w:val="28"/>
                <w:szCs w:val="28"/>
              </w:rPr>
            </w:pPr>
            <w:r w:rsidRPr="00434BFC">
              <w:rPr>
                <w:rFonts w:ascii="Comic Sans MS" w:hAnsi="Comic Sans MS" w:cs="SassoonCRInfant"/>
                <w:color w:val="000000"/>
                <w:sz w:val="28"/>
                <w:szCs w:val="28"/>
              </w:rPr>
              <w:t xml:space="preserve">Introduce a relative clause. The most common relative pronouns are who, whom, whose, which, that. </w:t>
            </w:r>
          </w:p>
        </w:tc>
      </w:tr>
      <w:tr w:rsidR="00434BFC" w:rsidRPr="00434BFC" w:rsidTr="00434BFC">
        <w:trPr>
          <w:trHeight w:val="293"/>
        </w:trPr>
        <w:tc>
          <w:tcPr>
            <w:tcW w:w="0" w:type="auto"/>
          </w:tcPr>
          <w:p w:rsidR="00434BFC" w:rsidRPr="00434BFC" w:rsidRDefault="00434BFC" w:rsidP="00434BFC">
            <w:pPr>
              <w:autoSpaceDE w:val="0"/>
              <w:autoSpaceDN w:val="0"/>
              <w:adjustRightInd w:val="0"/>
              <w:rPr>
                <w:rFonts w:ascii="Comic Sans MS" w:hAnsi="Comic Sans MS" w:cs="SassoonCRInfant"/>
                <w:color w:val="000000"/>
                <w:sz w:val="28"/>
                <w:szCs w:val="28"/>
              </w:rPr>
            </w:pPr>
            <w:r w:rsidRPr="00434BFC">
              <w:rPr>
                <w:rFonts w:ascii="Comic Sans MS" w:hAnsi="Comic Sans MS" w:cs="SassoonCRInfant"/>
                <w:color w:val="000000"/>
                <w:sz w:val="28"/>
                <w:szCs w:val="28"/>
              </w:rPr>
              <w:t xml:space="preserve">Subordinate clause </w:t>
            </w:r>
          </w:p>
        </w:tc>
        <w:tc>
          <w:tcPr>
            <w:tcW w:w="0" w:type="auto"/>
          </w:tcPr>
          <w:p w:rsidR="00434BFC" w:rsidRPr="00434BFC" w:rsidRDefault="00434BFC" w:rsidP="00434BFC">
            <w:pPr>
              <w:autoSpaceDE w:val="0"/>
              <w:autoSpaceDN w:val="0"/>
              <w:adjustRightInd w:val="0"/>
              <w:rPr>
                <w:rFonts w:ascii="Comic Sans MS" w:hAnsi="Comic Sans MS" w:cs="SassoonCRInfant"/>
                <w:color w:val="000000"/>
                <w:sz w:val="28"/>
                <w:szCs w:val="28"/>
              </w:rPr>
            </w:pPr>
            <w:r w:rsidRPr="00434BFC">
              <w:rPr>
                <w:rFonts w:ascii="Comic Sans MS" w:hAnsi="Comic Sans MS" w:cs="SassoonCRInfant"/>
                <w:color w:val="000000"/>
                <w:sz w:val="28"/>
                <w:szCs w:val="28"/>
              </w:rPr>
              <w:t xml:space="preserve">Is dependent on a main clause. It doesn’t make sense on its own. E.g. After she picks me up, Mum is taking me to buy new shoes. </w:t>
            </w:r>
          </w:p>
        </w:tc>
      </w:tr>
    </w:tbl>
    <w:p w:rsidR="00665A90" w:rsidRDefault="00DE5B92">
      <w:bookmarkStart w:id="0" w:name="_GoBack"/>
      <w:bookmarkEnd w:id="0"/>
      <w:r>
        <w:br w:type="textWrapping" w:clear="all"/>
      </w:r>
    </w:p>
    <w:sectPr w:rsidR="00665A90" w:rsidSect="00665A9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assoonCRInfant">
    <w:altName w:val="Sassoon CR Infant"/>
    <w:panose1 w:val="00000000000000000000"/>
    <w:charset w:val="00"/>
    <w:family w:val="swiss"/>
    <w:notTrueType/>
    <w:pitch w:val="default"/>
    <w:sig w:usb0="00000003" w:usb1="00000000" w:usb2="00000000" w:usb3="00000000" w:csb0="00000001"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A90"/>
    <w:rsid w:val="000F3910"/>
    <w:rsid w:val="001C2B6D"/>
    <w:rsid w:val="002215F8"/>
    <w:rsid w:val="002C2042"/>
    <w:rsid w:val="003D70CC"/>
    <w:rsid w:val="00434BFC"/>
    <w:rsid w:val="005F4DB3"/>
    <w:rsid w:val="00665A90"/>
    <w:rsid w:val="00760EEB"/>
    <w:rsid w:val="00A874AE"/>
    <w:rsid w:val="00DE5B92"/>
    <w:rsid w:val="00F84DC2"/>
    <w:rsid w:val="00FC75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F500E"/>
  <w15:chartTrackingRefBased/>
  <w15:docId w15:val="{903D8DA5-35FB-4163-952A-2AC3AE317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5A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7568"/>
    <w:pPr>
      <w:autoSpaceDE w:val="0"/>
      <w:autoSpaceDN w:val="0"/>
      <w:adjustRightInd w:val="0"/>
      <w:spacing w:after="0" w:line="240" w:lineRule="auto"/>
    </w:pPr>
    <w:rPr>
      <w:rFonts w:ascii="SassoonCRInfant" w:hAnsi="SassoonCRInfant" w:cs="SassoonCRInfan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8D34A7-0A1A-442D-938F-EBF835BD6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602</Words>
  <Characters>3436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Ightenhill Primary School</Company>
  <LinksUpToDate>false</LinksUpToDate>
  <CharactersWithSpaces>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7</cp:revision>
  <dcterms:created xsi:type="dcterms:W3CDTF">2022-01-02T19:58:00Z</dcterms:created>
  <dcterms:modified xsi:type="dcterms:W3CDTF">2022-01-02T21:02:00Z</dcterms:modified>
</cp:coreProperties>
</file>